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84" w:rsidRDefault="002B4584" w:rsidP="002B4584">
      <w:pPr>
        <w:rPr>
          <w:rFonts w:ascii="Calibri" w:hAnsi="Calibri" w:cs="Calibri"/>
          <w:color w:val="44546A" w:themeColor="text2"/>
        </w:rPr>
      </w:pPr>
    </w:p>
    <w:p w:rsidR="002B4584" w:rsidRDefault="002B4584" w:rsidP="002B4584">
      <w:pPr>
        <w:rPr>
          <w:rFonts w:ascii="Calibri" w:hAnsi="Calibri" w:cs="Calibri"/>
          <w:color w:val="44546A" w:themeColor="text2"/>
        </w:rPr>
      </w:pPr>
    </w:p>
    <w:p w:rsidR="002B4584" w:rsidRPr="002B4584" w:rsidRDefault="002B4584" w:rsidP="002B4584">
      <w:pPr>
        <w:rPr>
          <w:rFonts w:ascii="Calibri" w:hAnsi="Calibri" w:cs="Calibri"/>
          <w:color w:val="44546A" w:themeColor="text2"/>
          <w:sz w:val="28"/>
          <w:szCs w:val="28"/>
        </w:rPr>
      </w:pPr>
      <w:r w:rsidRPr="002B4584">
        <w:rPr>
          <w:rFonts w:ascii="Calibri" w:hAnsi="Calibri" w:cs="Calibri"/>
          <w:color w:val="44546A" w:themeColor="text2"/>
          <w:sz w:val="28"/>
          <w:szCs w:val="28"/>
        </w:rPr>
        <w:t>Instructions to Download and Save CITI Training Certificates</w:t>
      </w:r>
      <w:r>
        <w:rPr>
          <w:rFonts w:ascii="Calibri" w:hAnsi="Calibri" w:cs="Calibri"/>
          <w:color w:val="44546A" w:themeColor="text2"/>
          <w:sz w:val="28"/>
          <w:szCs w:val="28"/>
        </w:rPr>
        <w:t>:</w:t>
      </w:r>
    </w:p>
    <w:p w:rsidR="002B4584" w:rsidRPr="002B4584" w:rsidRDefault="002B4584" w:rsidP="002B4584">
      <w:pPr>
        <w:rPr>
          <w:rFonts w:ascii="Calibri" w:hAnsi="Calibri" w:cs="Calibri"/>
          <w:color w:val="44546A" w:themeColor="text2"/>
          <w:sz w:val="28"/>
          <w:szCs w:val="28"/>
        </w:rPr>
      </w:pPr>
    </w:p>
    <w:p w:rsidR="002B4584" w:rsidRPr="002B4584" w:rsidRDefault="002B4584" w:rsidP="002B4584">
      <w:pPr>
        <w:rPr>
          <w:rFonts w:ascii="Calibri" w:hAnsi="Calibri" w:cs="Calibri"/>
          <w:color w:val="44546A" w:themeColor="text2"/>
          <w:sz w:val="28"/>
          <w:szCs w:val="28"/>
        </w:rPr>
      </w:pPr>
      <w:r w:rsidRPr="002B4584">
        <w:rPr>
          <w:rFonts w:ascii="Calibri" w:hAnsi="Calibri" w:cs="Calibri"/>
          <w:color w:val="44546A" w:themeColor="text2"/>
          <w:sz w:val="28"/>
          <w:szCs w:val="28"/>
        </w:rPr>
        <w:t>To download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> a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 xml:space="preserve"> CITI Training Certificate from 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>the CITI</w:t>
      </w:r>
      <w:r w:rsidRPr="002B4584">
        <w:rPr>
          <w:rFonts w:ascii="Calibri" w:hAnsi="Calibri" w:cs="Calibri"/>
          <w:b/>
          <w:color w:val="44546A" w:themeColor="text2"/>
          <w:sz w:val="28"/>
          <w:szCs w:val="28"/>
          <w:u w:val="single"/>
        </w:rPr>
        <w:t xml:space="preserve"> Program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 xml:space="preserve">, follow these 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>steps:</w:t>
      </w:r>
    </w:p>
    <w:p w:rsidR="002B4584" w:rsidRPr="002B4584" w:rsidRDefault="002B4584" w:rsidP="002B4584">
      <w:pPr>
        <w:rPr>
          <w:rFonts w:ascii="Calibri" w:hAnsi="Calibri" w:cs="Calibri"/>
          <w:color w:val="44546A"/>
          <w:sz w:val="28"/>
          <w:szCs w:val="28"/>
        </w:rPr>
      </w:pP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  on  </w:t>
      </w:r>
      <w:hyperlink r:id="rId7" w:history="1">
        <w:r w:rsidRPr="002B4584">
          <w:rPr>
            <w:rStyle w:val="Hyperlink"/>
            <w:rFonts w:ascii="Calibri" w:hAnsi="Calibri" w:cs="Calibri"/>
            <w:color w:val="44546A"/>
            <w:sz w:val="28"/>
            <w:szCs w:val="28"/>
          </w:rPr>
          <w:t>https://www.citiprogram.org/</w:t>
        </w:r>
      </w:hyperlink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Log in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Enter your CITI Program User ID and PW to log into your CITI Program account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 “ My Records” tab at the top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In the drop down box titled: “Show Records for” select: </w:t>
      </w:r>
      <w:r w:rsidRPr="002B4584">
        <w:rPr>
          <w:rFonts w:ascii="Calibri" w:hAnsi="Calibri" w:cs="Calibri"/>
          <w:b/>
          <w:bCs/>
          <w:i/>
          <w:iCs/>
          <w:color w:val="44546A"/>
          <w:sz w:val="28"/>
          <w:szCs w:val="28"/>
        </w:rPr>
        <w:t xml:space="preserve">University of Connecticut Health Center 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Under the “Completion Report” column  select the raw of the training you have completed and click on </w:t>
      </w:r>
      <w:r w:rsidRPr="002B4584">
        <w:rPr>
          <w:rFonts w:ascii="Calibri" w:hAnsi="Calibri" w:cs="Calibri"/>
          <w:b/>
          <w:bCs/>
          <w:i/>
          <w:iCs/>
          <w:color w:val="44546A"/>
          <w:sz w:val="28"/>
          <w:szCs w:val="28"/>
        </w:rPr>
        <w:t xml:space="preserve">View-Print-Share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Under “ Completion Report” click on </w:t>
      </w:r>
      <w:r w:rsidRPr="002B4584">
        <w:rPr>
          <w:rFonts w:ascii="Calibri" w:hAnsi="Calibri" w:cs="Calibri"/>
          <w:b/>
          <w:bCs/>
          <w:i/>
          <w:iCs/>
          <w:color w:val="44546A"/>
          <w:sz w:val="28"/>
          <w:szCs w:val="28"/>
        </w:rPr>
        <w:t>View/Print</w:t>
      </w:r>
      <w:r w:rsidRPr="002B4584">
        <w:rPr>
          <w:rFonts w:ascii="Calibri" w:hAnsi="Calibri" w:cs="Calibri"/>
          <w:color w:val="44546A"/>
          <w:sz w:val="28"/>
          <w:szCs w:val="28"/>
        </w:rPr>
        <w:t xml:space="preserve"> </w:t>
      </w:r>
    </w:p>
    <w:p w:rsidR="002B4584" w:rsidRPr="002B4584" w:rsidRDefault="002B4584" w:rsidP="002B4584">
      <w:pPr>
        <w:numPr>
          <w:ilvl w:val="0"/>
          <w:numId w:val="1"/>
        </w:numPr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Make a Right click on your  mouse and Select “Sava as” , then save it into your computer </w:t>
      </w:r>
    </w:p>
    <w:p w:rsidR="002B4584" w:rsidRPr="002B4584" w:rsidRDefault="002B4584" w:rsidP="002B4584">
      <w:pPr>
        <w:rPr>
          <w:rFonts w:ascii="Calibri" w:hAnsi="Calibri" w:cs="Calibri"/>
          <w:color w:val="44546A"/>
          <w:sz w:val="28"/>
          <w:szCs w:val="28"/>
        </w:rPr>
      </w:pPr>
    </w:p>
    <w:p w:rsidR="002B4584" w:rsidRDefault="002B4584" w:rsidP="002B4584">
      <w:pPr>
        <w:rPr>
          <w:rFonts w:ascii="Calibri" w:hAnsi="Calibri" w:cs="Calibri"/>
          <w:color w:val="44546A" w:themeColor="text2"/>
          <w:sz w:val="28"/>
          <w:szCs w:val="28"/>
        </w:rPr>
      </w:pPr>
      <w:r w:rsidRPr="002B4584">
        <w:rPr>
          <w:rFonts w:ascii="Calibri" w:hAnsi="Calibri" w:cs="Calibri"/>
          <w:color w:val="44546A" w:themeColor="text2"/>
          <w:sz w:val="28"/>
          <w:szCs w:val="28"/>
        </w:rPr>
        <w:t xml:space="preserve">To download a CITI Training Certificate </w:t>
      </w:r>
      <w:r w:rsidRPr="002B4584">
        <w:rPr>
          <w:rFonts w:ascii="Calibri" w:hAnsi="Calibri" w:cs="Calibri"/>
          <w:color w:val="44546A"/>
          <w:sz w:val="28"/>
          <w:szCs w:val="28"/>
        </w:rPr>
        <w:t xml:space="preserve">from </w:t>
      </w:r>
      <w:proofErr w:type="spellStart"/>
      <w:r w:rsidRPr="002B4584">
        <w:rPr>
          <w:rFonts w:ascii="Calibri" w:hAnsi="Calibri" w:cs="Calibri"/>
          <w:b/>
          <w:color w:val="44546A"/>
          <w:sz w:val="28"/>
          <w:szCs w:val="28"/>
          <w:u w:val="single"/>
        </w:rPr>
        <w:t>iRIS</w:t>
      </w:r>
      <w:bookmarkStart w:id="0" w:name="_GoBack"/>
      <w:bookmarkEnd w:id="0"/>
      <w:proofErr w:type="spellEnd"/>
      <w:r>
        <w:rPr>
          <w:rFonts w:ascii="Calibri" w:hAnsi="Calibri" w:cs="Calibri"/>
          <w:b/>
          <w:color w:val="44546A"/>
          <w:sz w:val="28"/>
          <w:szCs w:val="28"/>
          <w:u w:val="single"/>
        </w:rPr>
        <w:t xml:space="preserve">, </w:t>
      </w:r>
      <w:r w:rsidRPr="002B4584">
        <w:rPr>
          <w:rFonts w:ascii="Calibri" w:hAnsi="Calibri" w:cs="Calibri"/>
          <w:color w:val="44546A"/>
          <w:sz w:val="28"/>
          <w:szCs w:val="28"/>
        </w:rPr>
        <w:t>follow</w:t>
      </w:r>
      <w:r w:rsidRPr="002B4584">
        <w:rPr>
          <w:rFonts w:ascii="Calibri" w:hAnsi="Calibri" w:cs="Calibri"/>
          <w:color w:val="44546A" w:themeColor="text2"/>
          <w:sz w:val="28"/>
          <w:szCs w:val="28"/>
        </w:rPr>
        <w:t xml:space="preserve"> these steps:</w:t>
      </w:r>
    </w:p>
    <w:p w:rsidR="002B4584" w:rsidRPr="002B4584" w:rsidRDefault="002B4584" w:rsidP="002B4584">
      <w:pPr>
        <w:rPr>
          <w:rFonts w:ascii="Calibri" w:hAnsi="Calibri" w:cs="Calibri"/>
          <w:color w:val="44546A" w:themeColor="text2"/>
          <w:sz w:val="28"/>
          <w:szCs w:val="28"/>
        </w:rPr>
      </w:pPr>
    </w:p>
    <w:p w:rsidR="002B4584" w:rsidRPr="002B4584" w:rsidRDefault="002B4584" w:rsidP="002B4584">
      <w:pPr>
        <w:pStyle w:val="ListParagraph"/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</w:t>
      </w:r>
      <w:r w:rsidRPr="002B4584">
        <w:rPr>
          <w:rFonts w:ascii="Calibri" w:hAnsi="Calibri" w:cs="Calibri"/>
          <w:b/>
          <w:bCs/>
          <w:color w:val="44546A"/>
          <w:sz w:val="28"/>
          <w:szCs w:val="28"/>
          <w:u w:val="single"/>
        </w:rPr>
        <w:t>My Assistant</w:t>
      </w:r>
      <w:r w:rsidRPr="002B4584">
        <w:rPr>
          <w:rFonts w:ascii="Calibri" w:hAnsi="Calibri" w:cs="Calibri"/>
          <w:color w:val="44546A"/>
          <w:sz w:val="28"/>
          <w:szCs w:val="28"/>
        </w:rPr>
        <w:t xml:space="preserve"> Menu</w:t>
      </w:r>
    </w:p>
    <w:p w:rsidR="002B4584" w:rsidRPr="002B4584" w:rsidRDefault="002B4584" w:rsidP="002B4584">
      <w:pPr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</w:t>
      </w:r>
      <w:r w:rsidRPr="002B4584">
        <w:rPr>
          <w:rFonts w:ascii="Calibri" w:hAnsi="Calibri" w:cs="Calibri"/>
          <w:b/>
          <w:bCs/>
          <w:color w:val="44546A"/>
          <w:sz w:val="28"/>
          <w:szCs w:val="28"/>
          <w:u w:val="single"/>
        </w:rPr>
        <w:t>My Account information</w:t>
      </w:r>
      <w:r w:rsidRPr="002B4584">
        <w:rPr>
          <w:rFonts w:ascii="Calibri" w:hAnsi="Calibri" w:cs="Calibri"/>
          <w:color w:val="44546A"/>
          <w:sz w:val="28"/>
          <w:szCs w:val="28"/>
        </w:rPr>
        <w:t xml:space="preserve"> sub-menu </w:t>
      </w:r>
    </w:p>
    <w:p w:rsidR="002B4584" w:rsidRPr="002B4584" w:rsidRDefault="002B4584" w:rsidP="002B4584">
      <w:pPr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</w:t>
      </w:r>
      <w:r w:rsidRPr="002B4584">
        <w:rPr>
          <w:rFonts w:ascii="Calibri" w:hAnsi="Calibri" w:cs="Calibri"/>
          <w:b/>
          <w:bCs/>
          <w:color w:val="44546A"/>
          <w:sz w:val="28"/>
          <w:szCs w:val="28"/>
        </w:rPr>
        <w:t>Training History</w:t>
      </w:r>
    </w:p>
    <w:p w:rsidR="002B4584" w:rsidRPr="002B4584" w:rsidRDefault="002B4584" w:rsidP="002B4584">
      <w:pPr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the </w:t>
      </w:r>
      <w:r w:rsidRPr="002B4584">
        <w:rPr>
          <w:rFonts w:ascii="Calibri" w:hAnsi="Calibri" w:cs="Calibri"/>
          <w:b/>
          <w:bCs/>
          <w:color w:val="44546A"/>
          <w:sz w:val="28"/>
          <w:szCs w:val="28"/>
        </w:rPr>
        <w:t>Edit/View</w:t>
      </w:r>
      <w:r w:rsidRPr="002B4584">
        <w:rPr>
          <w:rFonts w:ascii="Calibri" w:hAnsi="Calibri" w:cs="Calibri"/>
          <w:color w:val="44546A"/>
          <w:sz w:val="28"/>
          <w:szCs w:val="28"/>
        </w:rPr>
        <w:t xml:space="preserve"> Icon </w:t>
      </w:r>
    </w:p>
    <w:p w:rsidR="002B4584" w:rsidRPr="002B4584" w:rsidRDefault="002B4584" w:rsidP="002B4584">
      <w:pPr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 xml:space="preserve">Click on Download </w:t>
      </w:r>
    </w:p>
    <w:p w:rsidR="002B4584" w:rsidRPr="002B4584" w:rsidRDefault="002B4584" w:rsidP="002B4584">
      <w:pPr>
        <w:numPr>
          <w:ilvl w:val="0"/>
          <w:numId w:val="5"/>
        </w:numPr>
        <w:ind w:left="1080"/>
        <w:rPr>
          <w:rFonts w:ascii="Calibri" w:hAnsi="Calibri" w:cs="Calibri"/>
          <w:color w:val="44546A"/>
          <w:sz w:val="28"/>
          <w:szCs w:val="28"/>
        </w:rPr>
      </w:pPr>
      <w:r w:rsidRPr="002B4584">
        <w:rPr>
          <w:rFonts w:ascii="Calibri" w:hAnsi="Calibri" w:cs="Calibri"/>
          <w:color w:val="44546A"/>
          <w:sz w:val="28"/>
          <w:szCs w:val="28"/>
        </w:rPr>
        <w:t>Save it into your computer</w:t>
      </w:r>
    </w:p>
    <w:p w:rsidR="002B4584" w:rsidRPr="002B4584" w:rsidRDefault="002B4584" w:rsidP="002B4584">
      <w:pPr>
        <w:ind w:left="360"/>
        <w:rPr>
          <w:rFonts w:ascii="Calibri" w:hAnsi="Calibri" w:cs="Calibri"/>
          <w:color w:val="44546A"/>
          <w:sz w:val="28"/>
          <w:szCs w:val="28"/>
        </w:rPr>
      </w:pPr>
    </w:p>
    <w:p w:rsidR="002B4584" w:rsidRPr="002B4584" w:rsidRDefault="002B4584" w:rsidP="002B4584">
      <w:pPr>
        <w:ind w:left="360"/>
        <w:rPr>
          <w:rFonts w:ascii="Calibri" w:hAnsi="Calibri" w:cs="Calibri"/>
          <w:color w:val="44546A"/>
          <w:sz w:val="28"/>
          <w:szCs w:val="28"/>
        </w:rPr>
      </w:pPr>
    </w:p>
    <w:p w:rsidR="007C0E6C" w:rsidRPr="002B4584" w:rsidRDefault="007C0E6C" w:rsidP="002B4584">
      <w:pPr>
        <w:ind w:left="360"/>
        <w:rPr>
          <w:sz w:val="28"/>
          <w:szCs w:val="28"/>
        </w:rPr>
      </w:pPr>
    </w:p>
    <w:sectPr w:rsidR="007C0E6C" w:rsidRPr="002B4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84" w:rsidRDefault="002B4584" w:rsidP="002B4584">
      <w:r>
        <w:separator/>
      </w:r>
    </w:p>
  </w:endnote>
  <w:endnote w:type="continuationSeparator" w:id="0">
    <w:p w:rsidR="002B4584" w:rsidRDefault="002B4584" w:rsidP="002B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4" w:rsidRDefault="002B4584">
    <w:pPr>
      <w:pStyle w:val="Footer"/>
    </w:pPr>
    <w:r>
      <w:t>May 12,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84" w:rsidRDefault="002B4584" w:rsidP="002B4584">
      <w:r>
        <w:separator/>
      </w:r>
    </w:p>
  </w:footnote>
  <w:footnote w:type="continuationSeparator" w:id="0">
    <w:p w:rsidR="002B4584" w:rsidRDefault="002B4584" w:rsidP="002B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84" w:rsidRPr="002B4584" w:rsidRDefault="002B4584" w:rsidP="002B4584">
    <w:pPr>
      <w:pStyle w:val="Header"/>
      <w:jc w:val="center"/>
      <w:rPr>
        <w:b/>
        <w:sz w:val="28"/>
        <w:szCs w:val="28"/>
      </w:rPr>
    </w:pPr>
    <w:r w:rsidRPr="002B4584">
      <w:rPr>
        <w:b/>
        <w:sz w:val="28"/>
        <w:szCs w:val="28"/>
      </w:rPr>
      <w:t>Instructions to Download and Save CITI Training Certificates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D91"/>
    <w:multiLevelType w:val="hybridMultilevel"/>
    <w:tmpl w:val="CF38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D1D"/>
    <w:multiLevelType w:val="hybridMultilevel"/>
    <w:tmpl w:val="2514DE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478F3"/>
    <w:multiLevelType w:val="hybridMultilevel"/>
    <w:tmpl w:val="85B87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E134B5"/>
    <w:multiLevelType w:val="hybridMultilevel"/>
    <w:tmpl w:val="8A1E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84"/>
    <w:rsid w:val="002B4584"/>
    <w:rsid w:val="007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6E82"/>
  <w15:chartTrackingRefBased/>
  <w15:docId w15:val="{B55ECBDA-D12E-4DB4-A8DA-CCC353C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5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84"/>
  </w:style>
  <w:style w:type="paragraph" w:styleId="Footer">
    <w:name w:val="footer"/>
    <w:basedOn w:val="Normal"/>
    <w:link w:val="FooterChar"/>
    <w:uiPriority w:val="99"/>
    <w:unhideWhenUsed/>
    <w:rsid w:val="002B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84"/>
  </w:style>
  <w:style w:type="paragraph" w:styleId="ListParagraph">
    <w:name w:val="List Paragraph"/>
    <w:basedOn w:val="Normal"/>
    <w:uiPriority w:val="34"/>
    <w:qFormat/>
    <w:rsid w:val="002B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iprogr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Cagganello,Mayra</dc:creator>
  <cp:keywords/>
  <dc:description/>
  <cp:lastModifiedBy>Cagganello,Mayra</cp:lastModifiedBy>
  <cp:revision>1</cp:revision>
  <dcterms:created xsi:type="dcterms:W3CDTF">2021-05-12T13:03:00Z</dcterms:created>
  <dcterms:modified xsi:type="dcterms:W3CDTF">2021-05-12T13:06:00Z</dcterms:modified>
</cp:coreProperties>
</file>