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891" w:rsidRDefault="00D25891" w:rsidP="00D25891">
      <w:pPr>
        <w:spacing w:after="0" w:line="240" w:lineRule="auto"/>
        <w:jc w:val="center"/>
        <w:rPr>
          <w:b/>
        </w:rPr>
      </w:pPr>
      <w:r>
        <w:rPr>
          <w:b/>
        </w:rPr>
        <w:t xml:space="preserve">Appendix </w:t>
      </w:r>
      <w:r w:rsidR="008D4C07">
        <w:rPr>
          <w:b/>
        </w:rPr>
        <w:t>L</w:t>
      </w:r>
    </w:p>
    <w:p w:rsidR="00EA04C6" w:rsidRDefault="00EA04C6" w:rsidP="00D25891">
      <w:pPr>
        <w:spacing w:after="0" w:line="240" w:lineRule="auto"/>
        <w:jc w:val="center"/>
        <w:rPr>
          <w:b/>
        </w:rPr>
      </w:pPr>
      <w:r>
        <w:rPr>
          <w:b/>
        </w:rPr>
        <w:t>Opinion of</w:t>
      </w:r>
      <w:r w:rsidR="00855ADC">
        <w:rPr>
          <w:b/>
        </w:rPr>
        <w:t xml:space="preserve"> </w:t>
      </w:r>
      <w:r>
        <w:rPr>
          <w:b/>
        </w:rPr>
        <w:t xml:space="preserve">Principal Investigator </w:t>
      </w:r>
    </w:p>
    <w:p w:rsidR="00EA04C6" w:rsidRDefault="00EA04C6" w:rsidP="00D25891">
      <w:pPr>
        <w:spacing w:after="0" w:line="240" w:lineRule="auto"/>
        <w:jc w:val="center"/>
        <w:rPr>
          <w:b/>
        </w:rPr>
      </w:pPr>
      <w:proofErr w:type="gramStart"/>
      <w:r>
        <w:rPr>
          <w:b/>
        </w:rPr>
        <w:t>and</w:t>
      </w:r>
      <w:proofErr w:type="gramEnd"/>
      <w:r>
        <w:rPr>
          <w:b/>
        </w:rPr>
        <w:t xml:space="preserve"> Determination by </w:t>
      </w:r>
      <w:r w:rsidR="008D1422">
        <w:rPr>
          <w:b/>
        </w:rPr>
        <w:t xml:space="preserve">UConn Health </w:t>
      </w:r>
      <w:r w:rsidR="00855ADC" w:rsidRPr="0055646C">
        <w:rPr>
          <w:b/>
        </w:rPr>
        <w:t xml:space="preserve">Oversight Bodies </w:t>
      </w:r>
    </w:p>
    <w:p w:rsidR="00AD6AA5" w:rsidRDefault="00056192" w:rsidP="00D25891">
      <w:pPr>
        <w:spacing w:after="0" w:line="240" w:lineRule="auto"/>
        <w:jc w:val="center"/>
        <w:rPr>
          <w:b/>
        </w:rPr>
      </w:pPr>
      <w:r w:rsidRPr="0055646C">
        <w:rPr>
          <w:b/>
        </w:rPr>
        <w:t>Regarding Need for Review</w:t>
      </w:r>
      <w:r w:rsidR="00885F48">
        <w:rPr>
          <w:b/>
        </w:rPr>
        <w:t xml:space="preserve"> </w:t>
      </w:r>
      <w:bookmarkStart w:id="0" w:name="_GoBack"/>
      <w:bookmarkEnd w:id="0"/>
      <w:r w:rsidRPr="0055646C">
        <w:rPr>
          <w:b/>
        </w:rPr>
        <w:t>by the NIH Research Advisory C</w:t>
      </w:r>
      <w:r w:rsidR="00C0761C">
        <w:rPr>
          <w:b/>
        </w:rPr>
        <w:t>ommittee</w:t>
      </w:r>
    </w:p>
    <w:p w:rsidR="00EB53B0" w:rsidRDefault="00EB53B0" w:rsidP="00D25891">
      <w:pPr>
        <w:spacing w:after="0" w:line="240" w:lineRule="auto"/>
        <w:jc w:val="center"/>
        <w:rPr>
          <w:b/>
        </w:rPr>
      </w:pPr>
    </w:p>
    <w:p w:rsidR="00056192" w:rsidRPr="00C0761C" w:rsidRDefault="0055646C" w:rsidP="00C0761C">
      <w:pPr>
        <w:spacing w:after="0" w:line="240" w:lineRule="auto"/>
        <w:rPr>
          <w:rFonts w:ascii="Times New Roman" w:hAnsi="Times New Roman" w:cs="Times New Roman"/>
          <w:color w:val="000000"/>
          <w:sz w:val="20"/>
          <w:szCs w:val="20"/>
        </w:rPr>
      </w:pPr>
      <w:r w:rsidRPr="00C0761C">
        <w:rPr>
          <w:rFonts w:ascii="Times New Roman" w:hAnsi="Times New Roman" w:cs="Times New Roman"/>
          <w:sz w:val="20"/>
          <w:szCs w:val="20"/>
        </w:rPr>
        <w:t>In March of 2016 c</w:t>
      </w:r>
      <w:r w:rsidR="00056192" w:rsidRPr="00C0761C">
        <w:rPr>
          <w:rFonts w:ascii="Times New Roman" w:hAnsi="Times New Roman" w:cs="Times New Roman"/>
          <w:color w:val="000000"/>
          <w:sz w:val="20"/>
          <w:szCs w:val="20"/>
          <w:shd w:val="clear" w:color="auto" w:fill="FFFFFF"/>
        </w:rPr>
        <w:t xml:space="preserve">hanges to the human gene transfer protocol review process </w:t>
      </w:r>
      <w:r w:rsidRPr="00C0761C">
        <w:rPr>
          <w:rFonts w:ascii="Times New Roman" w:hAnsi="Times New Roman" w:cs="Times New Roman"/>
          <w:color w:val="000000"/>
          <w:sz w:val="20"/>
          <w:szCs w:val="20"/>
          <w:shd w:val="clear" w:color="auto" w:fill="FFFFFF"/>
        </w:rPr>
        <w:t>were made by</w:t>
      </w:r>
      <w:r w:rsidR="00056192" w:rsidRPr="00C0761C">
        <w:rPr>
          <w:rFonts w:ascii="Times New Roman" w:hAnsi="Times New Roman" w:cs="Times New Roman"/>
          <w:color w:val="000000"/>
          <w:sz w:val="20"/>
          <w:szCs w:val="20"/>
          <w:shd w:val="clear" w:color="auto" w:fill="FFFFFF"/>
        </w:rPr>
        <w:t xml:space="preserve"> NIH, in consultation with the Institute of Medicine, </w:t>
      </w:r>
      <w:r w:rsidRPr="00C0761C">
        <w:rPr>
          <w:rFonts w:ascii="Times New Roman" w:hAnsi="Times New Roman" w:cs="Times New Roman"/>
          <w:color w:val="000000"/>
          <w:sz w:val="20"/>
          <w:szCs w:val="20"/>
        </w:rPr>
        <w:t>regarding</w:t>
      </w:r>
      <w:r w:rsidR="00056192" w:rsidRPr="00C0761C">
        <w:rPr>
          <w:rFonts w:ascii="Times New Roman" w:hAnsi="Times New Roman" w:cs="Times New Roman"/>
          <w:color w:val="000000"/>
          <w:sz w:val="20"/>
          <w:szCs w:val="20"/>
        </w:rPr>
        <w:t xml:space="preserve"> the NIH Recombinant DNA Advisory Committee’s (RAC) review of individual human gene transfer trials</w:t>
      </w:r>
      <w:r w:rsidR="00C0761C">
        <w:rPr>
          <w:rFonts w:ascii="Times New Roman" w:hAnsi="Times New Roman" w:cs="Times New Roman"/>
          <w:color w:val="000000"/>
          <w:sz w:val="20"/>
          <w:szCs w:val="20"/>
        </w:rPr>
        <w:t>.  Per the change</w:t>
      </w:r>
      <w:r w:rsidRPr="00C0761C">
        <w:rPr>
          <w:rFonts w:ascii="Times New Roman" w:hAnsi="Times New Roman" w:cs="Times New Roman"/>
          <w:color w:val="000000"/>
          <w:sz w:val="20"/>
          <w:szCs w:val="20"/>
        </w:rPr>
        <w:t xml:space="preserve"> RAC review</w:t>
      </w:r>
      <w:r w:rsidR="00056192" w:rsidRPr="00C0761C">
        <w:rPr>
          <w:rFonts w:ascii="Times New Roman" w:hAnsi="Times New Roman" w:cs="Times New Roman"/>
          <w:color w:val="000000"/>
          <w:sz w:val="20"/>
          <w:szCs w:val="20"/>
        </w:rPr>
        <w:t xml:space="preserve"> should be</w:t>
      </w:r>
      <w:r w:rsidR="00056192" w:rsidRPr="00C0761C">
        <w:rPr>
          <w:rFonts w:ascii="Times New Roman" w:hAnsi="Times New Roman" w:cs="Times New Roman"/>
          <w:color w:val="000000"/>
          <w:sz w:val="20"/>
          <w:szCs w:val="20"/>
          <w:shd w:val="clear" w:color="auto" w:fill="FFFFFF"/>
        </w:rPr>
        <w:t xml:space="preserve"> limited to cases in which an oversight body (such as an Institutional Biosafety Committee </w:t>
      </w:r>
      <w:r w:rsidR="00EB53B0">
        <w:rPr>
          <w:rFonts w:ascii="Times New Roman" w:hAnsi="Times New Roman" w:cs="Times New Roman"/>
          <w:color w:val="000000"/>
          <w:sz w:val="20"/>
          <w:szCs w:val="20"/>
          <w:shd w:val="clear" w:color="auto" w:fill="FFFFFF"/>
        </w:rPr>
        <w:t xml:space="preserve">(IBC) </w:t>
      </w:r>
      <w:r w:rsidR="00056192" w:rsidRPr="00C0761C">
        <w:rPr>
          <w:rFonts w:ascii="Times New Roman" w:hAnsi="Times New Roman" w:cs="Times New Roman"/>
          <w:color w:val="000000"/>
          <w:sz w:val="20"/>
          <w:szCs w:val="20"/>
          <w:shd w:val="clear" w:color="auto" w:fill="FFFFFF"/>
        </w:rPr>
        <w:t>or an Institutional Review Board</w:t>
      </w:r>
      <w:r w:rsidR="00EB53B0">
        <w:rPr>
          <w:rFonts w:ascii="Times New Roman" w:hAnsi="Times New Roman" w:cs="Times New Roman"/>
          <w:color w:val="000000"/>
          <w:sz w:val="20"/>
          <w:szCs w:val="20"/>
          <w:shd w:val="clear" w:color="auto" w:fill="FFFFFF"/>
        </w:rPr>
        <w:t>(IRB)</w:t>
      </w:r>
      <w:r w:rsidR="00056192" w:rsidRPr="00C0761C">
        <w:rPr>
          <w:rFonts w:ascii="Times New Roman" w:hAnsi="Times New Roman" w:cs="Times New Roman"/>
          <w:color w:val="000000"/>
          <w:sz w:val="20"/>
          <w:szCs w:val="20"/>
          <w:shd w:val="clear" w:color="auto" w:fill="FFFFFF"/>
        </w:rPr>
        <w:t xml:space="preserve">) determines that a </w:t>
      </w:r>
      <w:r w:rsidR="00056192" w:rsidRPr="00C0761C">
        <w:rPr>
          <w:rFonts w:ascii="Times New Roman" w:hAnsi="Times New Roman" w:cs="Times New Roman"/>
          <w:color w:val="000000"/>
          <w:sz w:val="20"/>
          <w:szCs w:val="20"/>
        </w:rPr>
        <w:t xml:space="preserve">protocol would significantly benefit from RAC review, and </w:t>
      </w:r>
      <w:r w:rsidR="00EB53B0">
        <w:rPr>
          <w:rFonts w:ascii="Times New Roman" w:hAnsi="Times New Roman" w:cs="Times New Roman"/>
          <w:color w:val="000000"/>
          <w:sz w:val="20"/>
          <w:szCs w:val="20"/>
        </w:rPr>
        <w:t>the protocol has</w:t>
      </w:r>
      <w:r w:rsidR="00056192" w:rsidRPr="00C0761C">
        <w:rPr>
          <w:rFonts w:ascii="Times New Roman" w:hAnsi="Times New Roman" w:cs="Times New Roman"/>
          <w:color w:val="000000"/>
          <w:sz w:val="20"/>
          <w:szCs w:val="20"/>
        </w:rPr>
        <w:t xml:space="preserve"> been determi</w:t>
      </w:r>
      <w:r w:rsidR="00EB53B0">
        <w:rPr>
          <w:rFonts w:ascii="Times New Roman" w:hAnsi="Times New Roman" w:cs="Times New Roman"/>
          <w:color w:val="000000"/>
          <w:sz w:val="20"/>
          <w:szCs w:val="20"/>
        </w:rPr>
        <w:t>ned to meet one or more of the</w:t>
      </w:r>
      <w:r w:rsidR="00056192" w:rsidRPr="00C0761C">
        <w:rPr>
          <w:rFonts w:ascii="Times New Roman" w:hAnsi="Times New Roman" w:cs="Times New Roman"/>
          <w:color w:val="000000"/>
          <w:sz w:val="20"/>
          <w:szCs w:val="20"/>
        </w:rPr>
        <w:t xml:space="preserve"> criteria</w:t>
      </w:r>
      <w:r w:rsidR="00EB53B0">
        <w:rPr>
          <w:rFonts w:ascii="Times New Roman" w:hAnsi="Times New Roman" w:cs="Times New Roman"/>
          <w:color w:val="000000"/>
          <w:sz w:val="20"/>
          <w:szCs w:val="20"/>
        </w:rPr>
        <w:t xml:space="preserve"> for RAC review as defined in Section B. </w:t>
      </w:r>
    </w:p>
    <w:p w:rsidR="00C0761C" w:rsidRDefault="00C0761C" w:rsidP="00C0761C">
      <w:pPr>
        <w:spacing w:after="0" w:line="240" w:lineRule="auto"/>
        <w:rPr>
          <w:b/>
        </w:rPr>
      </w:pPr>
    </w:p>
    <w:p w:rsidR="00EB53B0" w:rsidRDefault="00526B25" w:rsidP="00526B25">
      <w:pPr>
        <w:rPr>
          <w:rFonts w:ascii="Times New Roman" w:hAnsi="Times New Roman" w:cs="Times New Roman"/>
          <w:sz w:val="20"/>
          <w:szCs w:val="20"/>
        </w:rPr>
      </w:pPr>
      <w:r w:rsidRPr="00526B25">
        <w:rPr>
          <w:rFonts w:ascii="Times New Roman" w:hAnsi="Times New Roman" w:cs="Times New Roman"/>
          <w:b/>
          <w:color w:val="FF0000"/>
          <w:sz w:val="20"/>
          <w:szCs w:val="20"/>
        </w:rPr>
        <w:t>Note:</w:t>
      </w:r>
      <w:r w:rsidRPr="00526B25">
        <w:rPr>
          <w:rFonts w:ascii="Times New Roman" w:hAnsi="Times New Roman" w:cs="Times New Roman"/>
          <w:color w:val="FF0000"/>
          <w:sz w:val="20"/>
          <w:szCs w:val="20"/>
        </w:rPr>
        <w:t xml:space="preserve">  </w:t>
      </w:r>
      <w:r w:rsidRPr="00526B25">
        <w:rPr>
          <w:rFonts w:ascii="Times New Roman" w:hAnsi="Times New Roman" w:cs="Times New Roman"/>
          <w:sz w:val="20"/>
          <w:szCs w:val="20"/>
        </w:rPr>
        <w:t xml:space="preserve">Investigators may not begin work until final </w:t>
      </w:r>
      <w:r>
        <w:rPr>
          <w:rFonts w:ascii="Times New Roman" w:hAnsi="Times New Roman" w:cs="Times New Roman"/>
          <w:sz w:val="20"/>
          <w:szCs w:val="20"/>
        </w:rPr>
        <w:t>approval</w:t>
      </w:r>
      <w:r w:rsidRPr="00526B25">
        <w:rPr>
          <w:rFonts w:ascii="Times New Roman" w:hAnsi="Times New Roman" w:cs="Times New Roman"/>
          <w:sz w:val="20"/>
          <w:szCs w:val="20"/>
        </w:rPr>
        <w:t xml:space="preserve"> </w:t>
      </w:r>
      <w:r>
        <w:rPr>
          <w:rFonts w:ascii="Times New Roman" w:hAnsi="Times New Roman" w:cs="Times New Roman"/>
          <w:sz w:val="20"/>
          <w:szCs w:val="20"/>
        </w:rPr>
        <w:t>has been granted by both the Institutional Biosafety Committee (IBC) and the Institutional Review Board (IRB)</w:t>
      </w:r>
      <w:r w:rsidRPr="00526B25">
        <w:rPr>
          <w:rFonts w:ascii="Times New Roman" w:hAnsi="Times New Roman" w:cs="Times New Roman"/>
          <w:sz w:val="20"/>
          <w:szCs w:val="20"/>
        </w:rPr>
        <w:t xml:space="preserve">. </w:t>
      </w:r>
      <w:r w:rsidR="00EB53B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26B25">
        <w:rPr>
          <w:rFonts w:ascii="Times New Roman" w:hAnsi="Times New Roman" w:cs="Times New Roman"/>
          <w:sz w:val="20"/>
          <w:szCs w:val="20"/>
        </w:rPr>
        <w:t xml:space="preserve">Final IBC approval cannot be granted until the PI receives confirmation that the NIH Registration process has been completed and that confirmation </w:t>
      </w:r>
      <w:r>
        <w:rPr>
          <w:rFonts w:ascii="Times New Roman" w:hAnsi="Times New Roman" w:cs="Times New Roman"/>
          <w:sz w:val="20"/>
          <w:szCs w:val="20"/>
        </w:rPr>
        <w:t>has been</w:t>
      </w:r>
      <w:r w:rsidRPr="00526B25">
        <w:rPr>
          <w:rFonts w:ascii="Times New Roman" w:hAnsi="Times New Roman" w:cs="Times New Roman"/>
          <w:sz w:val="20"/>
          <w:szCs w:val="20"/>
        </w:rPr>
        <w:t xml:space="preserve"> provided to the IBC.</w:t>
      </w:r>
    </w:p>
    <w:p w:rsidR="00526B25" w:rsidRPr="00EB53B0" w:rsidRDefault="00EB53B0" w:rsidP="00C0761C">
      <w:pPr>
        <w:spacing w:after="0" w:line="240" w:lineRule="auto"/>
        <w:rPr>
          <w:rFonts w:ascii="Times New Roman" w:hAnsi="Times New Roman" w:cs="Times New Roman"/>
          <w:sz w:val="20"/>
          <w:szCs w:val="20"/>
        </w:rPr>
      </w:pPr>
      <w:r w:rsidRPr="00EB53B0">
        <w:rPr>
          <w:rFonts w:ascii="Times New Roman" w:hAnsi="Times New Roman" w:cs="Times New Roman"/>
          <w:b/>
          <w:color w:val="FF0000"/>
          <w:sz w:val="20"/>
          <w:szCs w:val="20"/>
        </w:rPr>
        <w:t>Instructions</w:t>
      </w:r>
      <w:r>
        <w:rPr>
          <w:rFonts w:ascii="Times New Roman" w:hAnsi="Times New Roman" w:cs="Times New Roman"/>
          <w:sz w:val="20"/>
          <w:szCs w:val="20"/>
        </w:rPr>
        <w:t xml:space="preserve">:  </w:t>
      </w:r>
      <w:r w:rsidRPr="00EB53B0">
        <w:rPr>
          <w:rFonts w:ascii="Times New Roman" w:hAnsi="Times New Roman" w:cs="Times New Roman"/>
          <w:sz w:val="20"/>
          <w:szCs w:val="20"/>
        </w:rPr>
        <w:t xml:space="preserve">IBC review is to occur </w:t>
      </w:r>
      <w:r w:rsidRPr="00EB53B0">
        <w:rPr>
          <w:rFonts w:ascii="Times New Roman" w:hAnsi="Times New Roman" w:cs="Times New Roman"/>
          <w:b/>
          <w:sz w:val="20"/>
          <w:szCs w:val="20"/>
        </w:rPr>
        <w:t>prior to</w:t>
      </w:r>
      <w:r w:rsidRPr="00EB53B0">
        <w:rPr>
          <w:rFonts w:ascii="Times New Roman" w:hAnsi="Times New Roman" w:cs="Times New Roman"/>
          <w:sz w:val="20"/>
          <w:szCs w:val="20"/>
        </w:rPr>
        <w:t xml:space="preserve"> IRB review.  Investigator is to complete section A and B of this form and include it in the submission to the IBC.  After review the IBC will return this form to the Investigator with the opinion of the IBC noted</w:t>
      </w:r>
      <w:r w:rsidR="00660E3D">
        <w:rPr>
          <w:rFonts w:ascii="Times New Roman" w:hAnsi="Times New Roman" w:cs="Times New Roman"/>
          <w:sz w:val="20"/>
          <w:szCs w:val="20"/>
        </w:rPr>
        <w:t xml:space="preserve"> in section C</w:t>
      </w:r>
      <w:r w:rsidRPr="00EB53B0">
        <w:rPr>
          <w:rFonts w:ascii="Times New Roman" w:hAnsi="Times New Roman" w:cs="Times New Roman"/>
          <w:sz w:val="20"/>
          <w:szCs w:val="20"/>
        </w:rPr>
        <w:t xml:space="preserve">.  The investigator then </w:t>
      </w:r>
      <w:r w:rsidR="0073463C">
        <w:rPr>
          <w:rFonts w:ascii="Times New Roman" w:hAnsi="Times New Roman" w:cs="Times New Roman"/>
          <w:sz w:val="20"/>
          <w:szCs w:val="20"/>
        </w:rPr>
        <w:t>includes</w:t>
      </w:r>
      <w:r w:rsidRPr="00EB53B0">
        <w:rPr>
          <w:rFonts w:ascii="Times New Roman" w:hAnsi="Times New Roman" w:cs="Times New Roman"/>
          <w:sz w:val="20"/>
          <w:szCs w:val="20"/>
        </w:rPr>
        <w:t xml:space="preserve"> </w:t>
      </w:r>
      <w:r w:rsidR="0073463C">
        <w:rPr>
          <w:rFonts w:ascii="Times New Roman" w:hAnsi="Times New Roman" w:cs="Times New Roman"/>
          <w:sz w:val="20"/>
          <w:szCs w:val="20"/>
        </w:rPr>
        <w:t xml:space="preserve">this form with the determination of the IBC noted </w:t>
      </w:r>
      <w:r w:rsidR="00660E3D">
        <w:rPr>
          <w:rFonts w:ascii="Times New Roman" w:hAnsi="Times New Roman" w:cs="Times New Roman"/>
          <w:sz w:val="20"/>
          <w:szCs w:val="20"/>
        </w:rPr>
        <w:t>as part of</w:t>
      </w:r>
      <w:r w:rsidR="0073463C">
        <w:rPr>
          <w:rFonts w:ascii="Times New Roman" w:hAnsi="Times New Roman" w:cs="Times New Roman"/>
          <w:sz w:val="20"/>
          <w:szCs w:val="20"/>
        </w:rPr>
        <w:t xml:space="preserve"> the application to the IRB.  If the IBC requested review by RAC, the investigator should proceed with obtaining IRB review.  After review the IRB will return this form to the investigator with the opinion of the IRB noted.   When submitting required documentation to NIH the Principal Investigator can use this completed form as the required written assessments from all oversight bodies involved in the review at the initial site as to whether RAC review is warranted.     </w:t>
      </w:r>
    </w:p>
    <w:p w:rsidR="00EB53B0" w:rsidRPr="00EB53B0" w:rsidRDefault="00EB53B0" w:rsidP="00C0761C">
      <w:pPr>
        <w:spacing w:after="0" w:line="240" w:lineRule="auto"/>
        <w:rPr>
          <w:rFonts w:ascii="Times New Roman" w:hAnsi="Times New Roman" w:cs="Times New Roman"/>
          <w:b/>
          <w:sz w:val="20"/>
          <w:szCs w:val="20"/>
        </w:rPr>
      </w:pPr>
    </w:p>
    <w:p w:rsidR="00EB53B0" w:rsidRPr="00EB53B0" w:rsidRDefault="00EB53B0" w:rsidP="00C0761C">
      <w:pPr>
        <w:spacing w:after="0" w:line="240" w:lineRule="auto"/>
        <w:rPr>
          <w:b/>
          <w:u w:val="single"/>
        </w:rPr>
      </w:pPr>
      <w:r w:rsidRPr="00EB53B0">
        <w:rPr>
          <w:b/>
          <w:u w:val="single"/>
        </w:rPr>
        <w:t>A.  Study Information:</w:t>
      </w:r>
    </w:p>
    <w:p w:rsidR="00EB53B0" w:rsidRDefault="00EB53B0" w:rsidP="00C0761C">
      <w:pPr>
        <w:spacing w:after="0" w:line="240" w:lineRule="auto"/>
        <w:rPr>
          <w:b/>
        </w:rPr>
      </w:pPr>
    </w:p>
    <w:p w:rsidR="008D1422" w:rsidRDefault="008D1422" w:rsidP="00C0761C">
      <w:pPr>
        <w:spacing w:after="0" w:line="240" w:lineRule="auto"/>
        <w:rPr>
          <w:b/>
        </w:rPr>
      </w:pPr>
      <w:r>
        <w:rPr>
          <w:b/>
        </w:rPr>
        <w:t>Name of P</w:t>
      </w:r>
      <w:r w:rsidR="00D25891">
        <w:rPr>
          <w:b/>
        </w:rPr>
        <w:t>rincipal Investigator</w:t>
      </w:r>
      <w:r>
        <w:rPr>
          <w:b/>
        </w:rPr>
        <w:t>:</w:t>
      </w:r>
      <w:r w:rsidR="00C34613">
        <w:rPr>
          <w:b/>
        </w:rPr>
        <w:t xml:space="preserve"> </w:t>
      </w:r>
      <w:r w:rsidR="00C34613">
        <w:rPr>
          <w:b/>
        </w:rPr>
        <w:fldChar w:fldCharType="begin">
          <w:ffData>
            <w:name w:val="Text5"/>
            <w:enabled/>
            <w:calcOnExit w:val="0"/>
            <w:textInput/>
          </w:ffData>
        </w:fldChar>
      </w:r>
      <w:bookmarkStart w:id="1" w:name="Text5"/>
      <w:r w:rsidR="00C34613">
        <w:rPr>
          <w:b/>
        </w:rPr>
        <w:instrText xml:space="preserve"> FORMTEXT </w:instrText>
      </w:r>
      <w:r w:rsidR="00C34613">
        <w:rPr>
          <w:b/>
        </w:rPr>
      </w:r>
      <w:r w:rsidR="00C34613">
        <w:rPr>
          <w:b/>
        </w:rPr>
        <w:fldChar w:fldCharType="separate"/>
      </w:r>
      <w:r w:rsidR="00C34613">
        <w:rPr>
          <w:b/>
          <w:noProof/>
        </w:rPr>
        <w:t> </w:t>
      </w:r>
      <w:r w:rsidR="00C34613">
        <w:rPr>
          <w:b/>
          <w:noProof/>
        </w:rPr>
        <w:t> </w:t>
      </w:r>
      <w:r w:rsidR="00C34613">
        <w:rPr>
          <w:b/>
          <w:noProof/>
        </w:rPr>
        <w:t> </w:t>
      </w:r>
      <w:r w:rsidR="00C34613">
        <w:rPr>
          <w:b/>
          <w:noProof/>
        </w:rPr>
        <w:t> </w:t>
      </w:r>
      <w:r w:rsidR="00C34613">
        <w:rPr>
          <w:b/>
          <w:noProof/>
        </w:rPr>
        <w:t> </w:t>
      </w:r>
      <w:r w:rsidR="00C34613">
        <w:rPr>
          <w:b/>
        </w:rPr>
        <w:fldChar w:fldCharType="end"/>
      </w:r>
      <w:bookmarkEnd w:id="1"/>
    </w:p>
    <w:p w:rsidR="008D1422" w:rsidRDefault="008D1422" w:rsidP="00C0761C">
      <w:pPr>
        <w:spacing w:after="0" w:line="240" w:lineRule="auto"/>
        <w:rPr>
          <w:b/>
        </w:rPr>
      </w:pPr>
    </w:p>
    <w:p w:rsidR="008D1422" w:rsidRDefault="008D1422" w:rsidP="00C0761C">
      <w:pPr>
        <w:spacing w:after="0" w:line="240" w:lineRule="auto"/>
        <w:rPr>
          <w:b/>
        </w:rPr>
      </w:pPr>
      <w:r>
        <w:rPr>
          <w:b/>
        </w:rPr>
        <w:t xml:space="preserve">Title of Project:  </w:t>
      </w:r>
      <w:r w:rsidR="00C34613">
        <w:rPr>
          <w:b/>
        </w:rPr>
        <w:fldChar w:fldCharType="begin">
          <w:ffData>
            <w:name w:val="Text6"/>
            <w:enabled/>
            <w:calcOnExit w:val="0"/>
            <w:textInput/>
          </w:ffData>
        </w:fldChar>
      </w:r>
      <w:bookmarkStart w:id="2" w:name="Text6"/>
      <w:r w:rsidR="00C34613">
        <w:rPr>
          <w:b/>
        </w:rPr>
        <w:instrText xml:space="preserve"> FORMTEXT </w:instrText>
      </w:r>
      <w:r w:rsidR="00C34613">
        <w:rPr>
          <w:b/>
        </w:rPr>
      </w:r>
      <w:r w:rsidR="00C34613">
        <w:rPr>
          <w:b/>
        </w:rPr>
        <w:fldChar w:fldCharType="separate"/>
      </w:r>
      <w:r w:rsidR="00C34613">
        <w:rPr>
          <w:b/>
          <w:noProof/>
        </w:rPr>
        <w:t> </w:t>
      </w:r>
      <w:r w:rsidR="00C34613">
        <w:rPr>
          <w:b/>
          <w:noProof/>
        </w:rPr>
        <w:t> </w:t>
      </w:r>
      <w:r w:rsidR="00C34613">
        <w:rPr>
          <w:b/>
          <w:noProof/>
        </w:rPr>
        <w:t> </w:t>
      </w:r>
      <w:r w:rsidR="00C34613">
        <w:rPr>
          <w:b/>
          <w:noProof/>
        </w:rPr>
        <w:t> </w:t>
      </w:r>
      <w:r w:rsidR="00C34613">
        <w:rPr>
          <w:b/>
          <w:noProof/>
        </w:rPr>
        <w:t> </w:t>
      </w:r>
      <w:r w:rsidR="00C34613">
        <w:rPr>
          <w:b/>
        </w:rPr>
        <w:fldChar w:fldCharType="end"/>
      </w:r>
      <w:bookmarkEnd w:id="2"/>
    </w:p>
    <w:p w:rsidR="008D1422" w:rsidRDefault="008D1422" w:rsidP="00C0761C">
      <w:pPr>
        <w:spacing w:after="0" w:line="240" w:lineRule="auto"/>
        <w:rPr>
          <w:b/>
        </w:rPr>
      </w:pPr>
    </w:p>
    <w:p w:rsidR="008D1422" w:rsidRDefault="008D1422" w:rsidP="00C0761C">
      <w:pPr>
        <w:spacing w:after="0" w:line="240" w:lineRule="auto"/>
        <w:rPr>
          <w:b/>
        </w:rPr>
      </w:pPr>
    </w:p>
    <w:p w:rsidR="00C0761C" w:rsidRDefault="00EB53B0">
      <w:pPr>
        <w:rPr>
          <w:b/>
          <w:u w:val="single"/>
        </w:rPr>
      </w:pPr>
      <w:r>
        <w:rPr>
          <w:b/>
          <w:u w:val="single"/>
        </w:rPr>
        <w:t>B</w:t>
      </w:r>
      <w:r w:rsidR="00C0761C">
        <w:rPr>
          <w:b/>
          <w:u w:val="single"/>
        </w:rPr>
        <w:t xml:space="preserve">.  </w:t>
      </w:r>
      <w:r w:rsidR="00C0761C" w:rsidRPr="00C0761C">
        <w:rPr>
          <w:b/>
          <w:u w:val="single"/>
        </w:rPr>
        <w:t>Opinion of Principal Investigator</w:t>
      </w:r>
    </w:p>
    <w:p w:rsidR="00EB53B0" w:rsidRPr="0073463C" w:rsidRDefault="00EB53B0" w:rsidP="0073463C">
      <w:pPr>
        <w:spacing w:after="60" w:line="240" w:lineRule="auto"/>
        <w:rPr>
          <w:rFonts w:ascii="Times New Roman" w:hAnsi="Times New Roman" w:cs="Times New Roman"/>
          <w:sz w:val="20"/>
          <w:szCs w:val="20"/>
        </w:rPr>
      </w:pPr>
      <w:r w:rsidRPr="0073463C">
        <w:rPr>
          <w:rFonts w:ascii="Times New Roman" w:hAnsi="Times New Roman" w:cs="Times New Roman"/>
          <w:sz w:val="20"/>
          <w:szCs w:val="20"/>
        </w:rPr>
        <w:t xml:space="preserve">Criteria for RAC Review: </w:t>
      </w:r>
    </w:p>
    <w:p w:rsidR="00EB53B0" w:rsidRPr="00C0761C" w:rsidRDefault="00EB53B0" w:rsidP="00EB53B0">
      <w:pPr>
        <w:pStyle w:val="ListParagraph"/>
        <w:numPr>
          <w:ilvl w:val="0"/>
          <w:numId w:val="1"/>
        </w:numPr>
        <w:spacing w:after="0" w:line="240" w:lineRule="auto"/>
        <w:rPr>
          <w:rFonts w:ascii="Times New Roman" w:hAnsi="Times New Roman" w:cs="Times New Roman"/>
          <w:color w:val="000000"/>
          <w:sz w:val="20"/>
          <w:szCs w:val="20"/>
        </w:rPr>
      </w:pPr>
      <w:r w:rsidRPr="00C0761C">
        <w:rPr>
          <w:rFonts w:ascii="Times New Roman" w:hAnsi="Times New Roman" w:cs="Times New Roman"/>
          <w:color w:val="000000"/>
          <w:sz w:val="20"/>
          <w:szCs w:val="20"/>
        </w:rPr>
        <w:t>The protocol uses a new vector, genetic material, or delivery methodology that represents a first-in-human experience, thus presenting an unknown risk; or</w:t>
      </w:r>
    </w:p>
    <w:p w:rsidR="00EB53B0" w:rsidRPr="00C0761C" w:rsidRDefault="00EB53B0" w:rsidP="00EB53B0">
      <w:pPr>
        <w:pStyle w:val="ListParagraph"/>
        <w:numPr>
          <w:ilvl w:val="0"/>
          <w:numId w:val="1"/>
        </w:numPr>
        <w:spacing w:after="0" w:line="240" w:lineRule="auto"/>
        <w:rPr>
          <w:rFonts w:ascii="Times New Roman" w:hAnsi="Times New Roman" w:cs="Times New Roman"/>
          <w:color w:val="000000"/>
          <w:sz w:val="20"/>
          <w:szCs w:val="20"/>
        </w:rPr>
      </w:pPr>
      <w:r w:rsidRPr="00C0761C">
        <w:rPr>
          <w:rFonts w:ascii="Times New Roman" w:hAnsi="Times New Roman" w:cs="Times New Roman"/>
          <w:color w:val="000000"/>
          <w:sz w:val="20"/>
          <w:szCs w:val="20"/>
        </w:rPr>
        <w:t>The protocol relies on preclinical safety data that were obtained using a new preclinical model system of unknown and unconfirmed value; or</w:t>
      </w:r>
    </w:p>
    <w:p w:rsidR="00EB53B0" w:rsidRDefault="00EB53B0" w:rsidP="00EB53B0">
      <w:pPr>
        <w:pStyle w:val="ListParagraph"/>
        <w:numPr>
          <w:ilvl w:val="0"/>
          <w:numId w:val="1"/>
        </w:numPr>
        <w:spacing w:after="0" w:line="240" w:lineRule="auto"/>
        <w:rPr>
          <w:rFonts w:ascii="Times New Roman" w:hAnsi="Times New Roman" w:cs="Times New Roman"/>
          <w:color w:val="000000"/>
          <w:sz w:val="20"/>
          <w:szCs w:val="20"/>
        </w:rPr>
      </w:pPr>
      <w:r w:rsidRPr="00C0761C">
        <w:rPr>
          <w:rFonts w:ascii="Times New Roman" w:hAnsi="Times New Roman" w:cs="Times New Roman"/>
          <w:color w:val="000000"/>
          <w:sz w:val="20"/>
          <w:szCs w:val="20"/>
        </w:rPr>
        <w:t>The proposed vector, gene construct, or method of delivery is associated with possible toxicities that are not widely known and that may render it difficult for oversight bodies involved to evaluate the protocol rigorously.</w:t>
      </w:r>
    </w:p>
    <w:p w:rsidR="0073463C" w:rsidRPr="00C0761C" w:rsidRDefault="0073463C" w:rsidP="0073463C">
      <w:pPr>
        <w:pStyle w:val="ListParagraph"/>
        <w:spacing w:after="0" w:line="240" w:lineRule="auto"/>
        <w:ind w:left="1080"/>
        <w:rPr>
          <w:rFonts w:ascii="Times New Roman" w:hAnsi="Times New Roman" w:cs="Times New Roman"/>
          <w:color w:val="000000"/>
          <w:sz w:val="20"/>
          <w:szCs w:val="20"/>
        </w:rPr>
      </w:pPr>
    </w:p>
    <w:p w:rsidR="00C0761C" w:rsidRDefault="00C0761C" w:rsidP="00C0761C">
      <w:pPr>
        <w:tabs>
          <w:tab w:val="left" w:pos="450"/>
        </w:tabs>
      </w:pPr>
      <w:r>
        <w:fldChar w:fldCharType="begin">
          <w:ffData>
            <w:name w:val="Check1"/>
            <w:enabled/>
            <w:calcOnExit w:val="0"/>
            <w:checkBox>
              <w:sizeAuto/>
              <w:default w:val="0"/>
            </w:checkBox>
          </w:ffData>
        </w:fldChar>
      </w:r>
      <w:r>
        <w:instrText xml:space="preserve"> FORMCHECKBOX </w:instrText>
      </w:r>
      <w:r w:rsidR="00885F48">
        <w:fldChar w:fldCharType="separate"/>
      </w:r>
      <w:r>
        <w:fldChar w:fldCharType="end"/>
      </w:r>
      <w:r>
        <w:tab/>
        <w:t xml:space="preserve">Review by RAC is recommended because criteria        </w:t>
      </w:r>
      <w:r>
        <w:fldChar w:fldCharType="begin">
          <w:ffData>
            <w:name w:val="Check1"/>
            <w:enabled/>
            <w:calcOnExit w:val="0"/>
            <w:checkBox>
              <w:sizeAuto/>
              <w:default w:val="0"/>
            </w:checkBox>
          </w:ffData>
        </w:fldChar>
      </w:r>
      <w:r>
        <w:instrText xml:space="preserve"> FORMCHECKBOX </w:instrText>
      </w:r>
      <w:r w:rsidR="00885F48">
        <w:fldChar w:fldCharType="separate"/>
      </w:r>
      <w:r>
        <w:fldChar w:fldCharType="end"/>
      </w:r>
      <w:r>
        <w:t xml:space="preserve"> 1         </w:t>
      </w:r>
      <w:r>
        <w:fldChar w:fldCharType="begin">
          <w:ffData>
            <w:name w:val="Check1"/>
            <w:enabled/>
            <w:calcOnExit w:val="0"/>
            <w:checkBox>
              <w:sizeAuto/>
              <w:default w:val="0"/>
            </w:checkBox>
          </w:ffData>
        </w:fldChar>
      </w:r>
      <w:r>
        <w:instrText xml:space="preserve"> FORMCHECKBOX </w:instrText>
      </w:r>
      <w:r w:rsidR="00885F48">
        <w:fldChar w:fldCharType="separate"/>
      </w:r>
      <w:r>
        <w:fldChar w:fldCharType="end"/>
      </w:r>
      <w:r>
        <w:t xml:space="preserve"> 2      </w:t>
      </w:r>
      <w:r>
        <w:fldChar w:fldCharType="begin">
          <w:ffData>
            <w:name w:val="Check1"/>
            <w:enabled/>
            <w:calcOnExit w:val="0"/>
            <w:checkBox>
              <w:sizeAuto/>
              <w:default w:val="0"/>
            </w:checkBox>
          </w:ffData>
        </w:fldChar>
      </w:r>
      <w:r>
        <w:instrText xml:space="preserve"> FORMCHECKBOX </w:instrText>
      </w:r>
      <w:r w:rsidR="00885F48">
        <w:fldChar w:fldCharType="separate"/>
      </w:r>
      <w:r>
        <w:fldChar w:fldCharType="end"/>
      </w:r>
      <w:r>
        <w:t xml:space="preserve"> 3 as noted above is met. </w:t>
      </w:r>
    </w:p>
    <w:p w:rsidR="00C0761C" w:rsidRDefault="00C0761C" w:rsidP="00C0761C">
      <w:pPr>
        <w:tabs>
          <w:tab w:val="left" w:pos="450"/>
        </w:tabs>
      </w:pPr>
      <w:r>
        <w:fldChar w:fldCharType="begin">
          <w:ffData>
            <w:name w:val="Check1"/>
            <w:enabled/>
            <w:calcOnExit w:val="0"/>
            <w:checkBox>
              <w:sizeAuto/>
              <w:default w:val="0"/>
            </w:checkBox>
          </w:ffData>
        </w:fldChar>
      </w:r>
      <w:r>
        <w:instrText xml:space="preserve"> FORMCHECKBOX </w:instrText>
      </w:r>
      <w:r w:rsidR="00885F48">
        <w:fldChar w:fldCharType="separate"/>
      </w:r>
      <w:r>
        <w:fldChar w:fldCharType="end"/>
      </w:r>
      <w:r>
        <w:tab/>
        <w:t xml:space="preserve">Review by RAC </w:t>
      </w:r>
      <w:r w:rsidRPr="00EB53B0">
        <w:rPr>
          <w:b/>
          <w:u w:val="single"/>
        </w:rPr>
        <w:t>is not</w:t>
      </w:r>
      <w:r>
        <w:t xml:space="preserve"> recommended because none of the criteria, as noted above, are met. </w:t>
      </w:r>
    </w:p>
    <w:p w:rsidR="00472CB7" w:rsidRDefault="00B816EA" w:rsidP="00C0761C">
      <w:pPr>
        <w:tabs>
          <w:tab w:val="left" w:pos="450"/>
        </w:tabs>
      </w:pPr>
      <w:r>
        <w:rPr>
          <w:b/>
        </w:rPr>
        <w:t xml:space="preserve">If RAC review </w:t>
      </w:r>
      <w:r w:rsidRPr="008D1422">
        <w:rPr>
          <w:b/>
          <w:u w:val="single"/>
        </w:rPr>
        <w:t>is not</w:t>
      </w:r>
      <w:r>
        <w:rPr>
          <w:b/>
        </w:rPr>
        <w:t xml:space="preserve"> recommended please complete the following: </w:t>
      </w:r>
    </w:p>
    <w:p w:rsidR="00472CB7" w:rsidRPr="008121F4" w:rsidRDefault="00B816EA" w:rsidP="008121F4">
      <w:pPr>
        <w:tabs>
          <w:tab w:val="left" w:pos="450"/>
        </w:tabs>
        <w:ind w:left="810" w:hanging="270"/>
        <w:rPr>
          <w:rFonts w:ascii="Times New Roman" w:hAnsi="Times New Roman" w:cs="Times New Roman"/>
        </w:rPr>
      </w:pPr>
      <w:r w:rsidRPr="008121F4">
        <w:rPr>
          <w:rFonts w:ascii="Times New Roman" w:hAnsi="Times New Roman" w:cs="Times New Roman"/>
        </w:rPr>
        <w:t xml:space="preserve">1) Provide citations that </w:t>
      </w:r>
      <w:r w:rsidR="008121F4">
        <w:rPr>
          <w:rFonts w:ascii="Times New Roman" w:hAnsi="Times New Roman" w:cs="Times New Roman"/>
        </w:rPr>
        <w:t>demonstrate</w:t>
      </w:r>
      <w:r w:rsidRPr="008121F4">
        <w:rPr>
          <w:rFonts w:ascii="Times New Roman" w:hAnsi="Times New Roman" w:cs="Times New Roman"/>
        </w:rPr>
        <w:t xml:space="preserve"> prior use of the vector, genetic material or delivery methodology</w:t>
      </w:r>
      <w:r w:rsidR="00D25891">
        <w:rPr>
          <w:rFonts w:ascii="Times New Roman" w:hAnsi="Times New Roman" w:cs="Times New Roman"/>
        </w:rPr>
        <w:t>.</w:t>
      </w:r>
    </w:p>
    <w:p w:rsidR="00B816EA" w:rsidRPr="00C34613" w:rsidRDefault="00C34613" w:rsidP="008121F4">
      <w:pPr>
        <w:tabs>
          <w:tab w:val="left" w:pos="450"/>
        </w:tabs>
        <w:ind w:left="810" w:hanging="270"/>
        <w:rPr>
          <w:rFonts w:ascii="Times New Roman" w:hAnsi="Times New Roman" w:cs="Times New Roman"/>
          <w:b/>
          <w:i/>
        </w:rPr>
      </w:pPr>
      <w:r w:rsidRPr="00C34613">
        <w:rPr>
          <w:rFonts w:ascii="Times New Roman" w:hAnsi="Times New Roman" w:cs="Times New Roman"/>
          <w:b/>
          <w:i/>
        </w:rPr>
        <w:fldChar w:fldCharType="begin">
          <w:ffData>
            <w:name w:val="Text7"/>
            <w:enabled/>
            <w:calcOnExit w:val="0"/>
            <w:textInput/>
          </w:ffData>
        </w:fldChar>
      </w:r>
      <w:bookmarkStart w:id="3" w:name="Text7"/>
      <w:r w:rsidRPr="00C34613">
        <w:rPr>
          <w:rFonts w:ascii="Times New Roman" w:hAnsi="Times New Roman" w:cs="Times New Roman"/>
          <w:b/>
          <w:i/>
        </w:rPr>
        <w:instrText xml:space="preserve"> FORMTEXT </w:instrText>
      </w:r>
      <w:r w:rsidRPr="00C34613">
        <w:rPr>
          <w:rFonts w:ascii="Times New Roman" w:hAnsi="Times New Roman" w:cs="Times New Roman"/>
          <w:b/>
          <w:i/>
        </w:rPr>
      </w:r>
      <w:r w:rsidRPr="00C34613">
        <w:rPr>
          <w:rFonts w:ascii="Times New Roman" w:hAnsi="Times New Roman" w:cs="Times New Roman"/>
          <w:b/>
          <w:i/>
        </w:rPr>
        <w:fldChar w:fldCharType="separate"/>
      </w:r>
      <w:r w:rsidRPr="00C34613">
        <w:rPr>
          <w:rFonts w:ascii="Times New Roman" w:hAnsi="Times New Roman" w:cs="Times New Roman"/>
          <w:b/>
          <w:i/>
          <w:noProof/>
        </w:rPr>
        <w:t> </w:t>
      </w:r>
      <w:r w:rsidRPr="00C34613">
        <w:rPr>
          <w:rFonts w:ascii="Times New Roman" w:hAnsi="Times New Roman" w:cs="Times New Roman"/>
          <w:b/>
          <w:i/>
          <w:noProof/>
        </w:rPr>
        <w:t xml:space="preserve">Response: </w:t>
      </w:r>
      <w:r w:rsidRPr="00C34613">
        <w:rPr>
          <w:rFonts w:ascii="Times New Roman" w:hAnsi="Times New Roman" w:cs="Times New Roman"/>
          <w:b/>
          <w:i/>
          <w:noProof/>
        </w:rPr>
        <w:t> </w:t>
      </w:r>
      <w:r w:rsidRPr="00C34613">
        <w:rPr>
          <w:rFonts w:ascii="Times New Roman" w:hAnsi="Times New Roman" w:cs="Times New Roman"/>
          <w:b/>
          <w:i/>
          <w:noProof/>
        </w:rPr>
        <w:t> </w:t>
      </w:r>
      <w:r w:rsidRPr="00C34613">
        <w:rPr>
          <w:rFonts w:ascii="Times New Roman" w:hAnsi="Times New Roman" w:cs="Times New Roman"/>
          <w:b/>
          <w:i/>
          <w:noProof/>
        </w:rPr>
        <w:t> </w:t>
      </w:r>
      <w:r w:rsidRPr="00C34613">
        <w:rPr>
          <w:rFonts w:ascii="Times New Roman" w:hAnsi="Times New Roman" w:cs="Times New Roman"/>
          <w:b/>
          <w:i/>
          <w:noProof/>
        </w:rPr>
        <w:t> </w:t>
      </w:r>
      <w:r w:rsidRPr="00C34613">
        <w:rPr>
          <w:rFonts w:ascii="Times New Roman" w:hAnsi="Times New Roman" w:cs="Times New Roman"/>
          <w:b/>
          <w:i/>
        </w:rPr>
        <w:fldChar w:fldCharType="end"/>
      </w:r>
      <w:bookmarkEnd w:id="3"/>
    </w:p>
    <w:p w:rsidR="00B816EA" w:rsidRPr="008121F4" w:rsidRDefault="00B816EA" w:rsidP="008121F4">
      <w:pPr>
        <w:tabs>
          <w:tab w:val="left" w:pos="450"/>
        </w:tabs>
        <w:ind w:left="810" w:hanging="270"/>
        <w:rPr>
          <w:rFonts w:ascii="Times New Roman" w:hAnsi="Times New Roman" w:cs="Times New Roman"/>
        </w:rPr>
      </w:pPr>
      <w:r w:rsidRPr="008121F4">
        <w:rPr>
          <w:rFonts w:ascii="Times New Roman" w:hAnsi="Times New Roman" w:cs="Times New Roman"/>
        </w:rPr>
        <w:t xml:space="preserve">2) </w:t>
      </w:r>
      <w:r w:rsidR="008121F4" w:rsidRPr="008121F4">
        <w:rPr>
          <w:rFonts w:ascii="Times New Roman" w:hAnsi="Times New Roman" w:cs="Times New Roman"/>
        </w:rPr>
        <w:t>Describe the established/accepted</w:t>
      </w:r>
      <w:r w:rsidRPr="008121F4">
        <w:rPr>
          <w:rFonts w:ascii="Times New Roman" w:hAnsi="Times New Roman" w:cs="Times New Roman"/>
        </w:rPr>
        <w:t xml:space="preserve"> preclinical model system</w:t>
      </w:r>
      <w:r w:rsidR="008121F4" w:rsidRPr="008121F4">
        <w:rPr>
          <w:rFonts w:ascii="Times New Roman" w:hAnsi="Times New Roman" w:cs="Times New Roman"/>
        </w:rPr>
        <w:t xml:space="preserve"> that was used to obtain the preclinical safety data.</w:t>
      </w:r>
      <w:r w:rsidR="008121F4">
        <w:rPr>
          <w:rFonts w:ascii="Times New Roman" w:hAnsi="Times New Roman" w:cs="Times New Roman"/>
        </w:rPr>
        <w:t xml:space="preserve"> Provide citations if available. </w:t>
      </w:r>
    </w:p>
    <w:p w:rsidR="00C34613" w:rsidRPr="00C34613" w:rsidRDefault="00C34613" w:rsidP="00C34613">
      <w:pPr>
        <w:tabs>
          <w:tab w:val="left" w:pos="450"/>
        </w:tabs>
        <w:ind w:left="810" w:hanging="270"/>
        <w:rPr>
          <w:rFonts w:ascii="Times New Roman" w:hAnsi="Times New Roman" w:cs="Times New Roman"/>
          <w:b/>
          <w:i/>
        </w:rPr>
      </w:pPr>
      <w:r>
        <w:rPr>
          <w:rFonts w:ascii="Times New Roman" w:hAnsi="Times New Roman" w:cs="Times New Roman"/>
        </w:rPr>
        <w:t xml:space="preserve"> </w:t>
      </w:r>
      <w:r w:rsidRPr="00C34613">
        <w:rPr>
          <w:rFonts w:ascii="Times New Roman" w:hAnsi="Times New Roman" w:cs="Times New Roman"/>
          <w:b/>
          <w:i/>
        </w:rPr>
        <w:fldChar w:fldCharType="begin">
          <w:ffData>
            <w:name w:val="Text7"/>
            <w:enabled/>
            <w:calcOnExit w:val="0"/>
            <w:textInput/>
          </w:ffData>
        </w:fldChar>
      </w:r>
      <w:r w:rsidRPr="00C34613">
        <w:rPr>
          <w:rFonts w:ascii="Times New Roman" w:hAnsi="Times New Roman" w:cs="Times New Roman"/>
          <w:b/>
          <w:i/>
        </w:rPr>
        <w:instrText xml:space="preserve"> FORMTEXT </w:instrText>
      </w:r>
      <w:r w:rsidRPr="00C34613">
        <w:rPr>
          <w:rFonts w:ascii="Times New Roman" w:hAnsi="Times New Roman" w:cs="Times New Roman"/>
          <w:b/>
          <w:i/>
        </w:rPr>
      </w:r>
      <w:r w:rsidRPr="00C34613">
        <w:rPr>
          <w:rFonts w:ascii="Times New Roman" w:hAnsi="Times New Roman" w:cs="Times New Roman"/>
          <w:b/>
          <w:i/>
        </w:rPr>
        <w:fldChar w:fldCharType="separate"/>
      </w:r>
      <w:r w:rsidRPr="00C34613">
        <w:rPr>
          <w:rFonts w:ascii="Times New Roman" w:hAnsi="Times New Roman" w:cs="Times New Roman"/>
          <w:b/>
          <w:i/>
          <w:noProof/>
        </w:rPr>
        <w:t> </w:t>
      </w:r>
      <w:r w:rsidRPr="00C34613">
        <w:rPr>
          <w:rFonts w:ascii="Times New Roman" w:hAnsi="Times New Roman" w:cs="Times New Roman"/>
          <w:b/>
          <w:i/>
          <w:noProof/>
        </w:rPr>
        <w:t xml:space="preserve">Response: </w:t>
      </w:r>
      <w:r w:rsidRPr="00C34613">
        <w:rPr>
          <w:rFonts w:ascii="Times New Roman" w:hAnsi="Times New Roman" w:cs="Times New Roman"/>
          <w:b/>
          <w:i/>
          <w:noProof/>
        </w:rPr>
        <w:t> </w:t>
      </w:r>
      <w:r w:rsidRPr="00C34613">
        <w:rPr>
          <w:rFonts w:ascii="Times New Roman" w:hAnsi="Times New Roman" w:cs="Times New Roman"/>
          <w:b/>
          <w:i/>
          <w:noProof/>
        </w:rPr>
        <w:t> </w:t>
      </w:r>
      <w:r w:rsidRPr="00C34613">
        <w:rPr>
          <w:rFonts w:ascii="Times New Roman" w:hAnsi="Times New Roman" w:cs="Times New Roman"/>
          <w:b/>
          <w:i/>
          <w:noProof/>
        </w:rPr>
        <w:t> </w:t>
      </w:r>
      <w:r w:rsidRPr="00C34613">
        <w:rPr>
          <w:rFonts w:ascii="Times New Roman" w:hAnsi="Times New Roman" w:cs="Times New Roman"/>
          <w:b/>
          <w:i/>
          <w:noProof/>
        </w:rPr>
        <w:t> </w:t>
      </w:r>
      <w:r w:rsidRPr="00C34613">
        <w:rPr>
          <w:rFonts w:ascii="Times New Roman" w:hAnsi="Times New Roman" w:cs="Times New Roman"/>
          <w:b/>
          <w:i/>
        </w:rPr>
        <w:fldChar w:fldCharType="end"/>
      </w:r>
    </w:p>
    <w:p w:rsidR="008121F4" w:rsidRPr="008121F4" w:rsidRDefault="008121F4" w:rsidP="008121F4">
      <w:pPr>
        <w:tabs>
          <w:tab w:val="left" w:pos="450"/>
        </w:tabs>
        <w:ind w:left="810" w:hanging="270"/>
        <w:rPr>
          <w:rFonts w:ascii="Times New Roman" w:hAnsi="Times New Roman" w:cs="Times New Roman"/>
        </w:rPr>
      </w:pPr>
    </w:p>
    <w:p w:rsidR="008121F4" w:rsidRDefault="008121F4" w:rsidP="008121F4">
      <w:pPr>
        <w:tabs>
          <w:tab w:val="left" w:pos="450"/>
        </w:tabs>
        <w:ind w:left="810" w:hanging="270"/>
        <w:rPr>
          <w:rFonts w:ascii="Times New Roman" w:hAnsi="Times New Roman" w:cs="Times New Roman"/>
          <w:color w:val="000000"/>
        </w:rPr>
      </w:pPr>
      <w:r w:rsidRPr="008121F4">
        <w:rPr>
          <w:rFonts w:ascii="Times New Roman" w:hAnsi="Times New Roman" w:cs="Times New Roman"/>
        </w:rPr>
        <w:t xml:space="preserve">3) Provide citations that </w:t>
      </w:r>
      <w:r>
        <w:rPr>
          <w:rFonts w:ascii="Times New Roman" w:hAnsi="Times New Roman" w:cs="Times New Roman"/>
        </w:rPr>
        <w:t>demonstrate the</w:t>
      </w:r>
      <w:r w:rsidRPr="008121F4">
        <w:rPr>
          <w:rFonts w:ascii="Times New Roman" w:hAnsi="Times New Roman" w:cs="Times New Roman"/>
        </w:rPr>
        <w:t xml:space="preserve"> established </w:t>
      </w:r>
      <w:r>
        <w:rPr>
          <w:rFonts w:ascii="Times New Roman" w:hAnsi="Times New Roman" w:cs="Times New Roman"/>
        </w:rPr>
        <w:t>safety/toxicity</w:t>
      </w:r>
      <w:r w:rsidRPr="008121F4">
        <w:rPr>
          <w:rFonts w:ascii="Times New Roman" w:hAnsi="Times New Roman" w:cs="Times New Roman"/>
        </w:rPr>
        <w:t xml:space="preserve"> data regarding</w:t>
      </w:r>
      <w:r w:rsidRPr="008121F4">
        <w:rPr>
          <w:rFonts w:ascii="Times New Roman" w:hAnsi="Times New Roman" w:cs="Times New Roman"/>
          <w:color w:val="000000"/>
        </w:rPr>
        <w:t xml:space="preserve"> vector, gene construct, or method of delivery</w:t>
      </w:r>
      <w:r w:rsidR="00D25891">
        <w:rPr>
          <w:rFonts w:ascii="Times New Roman" w:hAnsi="Times New Roman" w:cs="Times New Roman"/>
          <w:color w:val="000000"/>
        </w:rPr>
        <w:t>.</w:t>
      </w:r>
    </w:p>
    <w:p w:rsidR="00C34613" w:rsidRPr="00C34613" w:rsidRDefault="00C34613" w:rsidP="00C34613">
      <w:pPr>
        <w:tabs>
          <w:tab w:val="left" w:pos="450"/>
        </w:tabs>
        <w:ind w:left="810" w:hanging="270"/>
        <w:rPr>
          <w:rFonts w:ascii="Times New Roman" w:hAnsi="Times New Roman" w:cs="Times New Roman"/>
          <w:b/>
          <w:i/>
        </w:rPr>
      </w:pPr>
      <w:r w:rsidRPr="00C34613">
        <w:rPr>
          <w:rFonts w:ascii="Times New Roman" w:hAnsi="Times New Roman" w:cs="Times New Roman"/>
          <w:b/>
          <w:i/>
        </w:rPr>
        <w:fldChar w:fldCharType="begin">
          <w:ffData>
            <w:name w:val="Text7"/>
            <w:enabled/>
            <w:calcOnExit w:val="0"/>
            <w:textInput/>
          </w:ffData>
        </w:fldChar>
      </w:r>
      <w:r w:rsidRPr="00C34613">
        <w:rPr>
          <w:rFonts w:ascii="Times New Roman" w:hAnsi="Times New Roman" w:cs="Times New Roman"/>
          <w:b/>
          <w:i/>
        </w:rPr>
        <w:instrText xml:space="preserve"> FORMTEXT </w:instrText>
      </w:r>
      <w:r w:rsidRPr="00C34613">
        <w:rPr>
          <w:rFonts w:ascii="Times New Roman" w:hAnsi="Times New Roman" w:cs="Times New Roman"/>
          <w:b/>
          <w:i/>
        </w:rPr>
      </w:r>
      <w:r w:rsidRPr="00C34613">
        <w:rPr>
          <w:rFonts w:ascii="Times New Roman" w:hAnsi="Times New Roman" w:cs="Times New Roman"/>
          <w:b/>
          <w:i/>
        </w:rPr>
        <w:fldChar w:fldCharType="separate"/>
      </w:r>
      <w:r w:rsidRPr="00C34613">
        <w:rPr>
          <w:rFonts w:ascii="Times New Roman" w:hAnsi="Times New Roman" w:cs="Times New Roman"/>
          <w:b/>
          <w:i/>
          <w:noProof/>
        </w:rPr>
        <w:t> </w:t>
      </w:r>
      <w:r w:rsidRPr="00C34613">
        <w:rPr>
          <w:rFonts w:ascii="Times New Roman" w:hAnsi="Times New Roman" w:cs="Times New Roman"/>
          <w:b/>
          <w:i/>
          <w:noProof/>
        </w:rPr>
        <w:t xml:space="preserve">Response: </w:t>
      </w:r>
      <w:r w:rsidRPr="00C34613">
        <w:rPr>
          <w:rFonts w:ascii="Times New Roman" w:hAnsi="Times New Roman" w:cs="Times New Roman"/>
          <w:b/>
          <w:i/>
          <w:noProof/>
        </w:rPr>
        <w:t> </w:t>
      </w:r>
      <w:r w:rsidRPr="00C34613">
        <w:rPr>
          <w:rFonts w:ascii="Times New Roman" w:hAnsi="Times New Roman" w:cs="Times New Roman"/>
          <w:b/>
          <w:i/>
          <w:noProof/>
        </w:rPr>
        <w:t> </w:t>
      </w:r>
      <w:r w:rsidRPr="00C34613">
        <w:rPr>
          <w:rFonts w:ascii="Times New Roman" w:hAnsi="Times New Roman" w:cs="Times New Roman"/>
          <w:b/>
          <w:i/>
          <w:noProof/>
        </w:rPr>
        <w:t> </w:t>
      </w:r>
      <w:r w:rsidRPr="00C34613">
        <w:rPr>
          <w:rFonts w:ascii="Times New Roman" w:hAnsi="Times New Roman" w:cs="Times New Roman"/>
          <w:b/>
          <w:i/>
          <w:noProof/>
        </w:rPr>
        <w:t> </w:t>
      </w:r>
      <w:r w:rsidRPr="00C34613">
        <w:rPr>
          <w:rFonts w:ascii="Times New Roman" w:hAnsi="Times New Roman" w:cs="Times New Roman"/>
          <w:b/>
          <w:i/>
        </w:rPr>
        <w:fldChar w:fldCharType="end"/>
      </w:r>
    </w:p>
    <w:p w:rsidR="005B2967" w:rsidRPr="00C0761C" w:rsidRDefault="00EB53B0">
      <w:pPr>
        <w:rPr>
          <w:b/>
          <w:u w:val="single"/>
        </w:rPr>
      </w:pPr>
      <w:r>
        <w:rPr>
          <w:b/>
          <w:u w:val="single"/>
        </w:rPr>
        <w:t>C</w:t>
      </w:r>
      <w:r w:rsidR="00C0761C">
        <w:rPr>
          <w:b/>
          <w:u w:val="single"/>
        </w:rPr>
        <w:t xml:space="preserve">.  </w:t>
      </w:r>
      <w:r w:rsidR="00526B25">
        <w:rPr>
          <w:b/>
          <w:u w:val="single"/>
        </w:rPr>
        <w:t>Determination M</w:t>
      </w:r>
      <w:r w:rsidR="0055646C" w:rsidRPr="00C0761C">
        <w:rPr>
          <w:b/>
          <w:u w:val="single"/>
        </w:rPr>
        <w:t>ade by Institutional Biosafety Committee</w:t>
      </w:r>
      <w:r w:rsidR="00C0761C" w:rsidRPr="00C0761C">
        <w:rPr>
          <w:b/>
          <w:u w:val="single"/>
        </w:rPr>
        <w:t xml:space="preserve"> (IBC)</w:t>
      </w:r>
    </w:p>
    <w:p w:rsidR="0055646C" w:rsidRDefault="00C0761C" w:rsidP="00855ADC">
      <w:pPr>
        <w:tabs>
          <w:tab w:val="left" w:pos="450"/>
        </w:tabs>
      </w:pPr>
      <w:r>
        <w:fldChar w:fldCharType="begin">
          <w:ffData>
            <w:name w:val="Check1"/>
            <w:enabled/>
            <w:calcOnExit w:val="0"/>
            <w:checkBox>
              <w:sizeAuto/>
              <w:default w:val="0"/>
            </w:checkBox>
          </w:ffData>
        </w:fldChar>
      </w:r>
      <w:r>
        <w:instrText xml:space="preserve"> FORMCHECKBOX </w:instrText>
      </w:r>
      <w:r w:rsidR="00885F48">
        <w:fldChar w:fldCharType="separate"/>
      </w:r>
      <w:r>
        <w:fldChar w:fldCharType="end"/>
      </w:r>
      <w:r w:rsidR="00855ADC">
        <w:t xml:space="preserve">  </w:t>
      </w:r>
      <w:r w:rsidR="00855ADC">
        <w:tab/>
      </w:r>
      <w:r w:rsidR="0055646C">
        <w:t xml:space="preserve">Review by RAC is requested because criteria        </w:t>
      </w:r>
      <w:r w:rsidR="00855ADC">
        <w:t xml:space="preserve">         </w:t>
      </w:r>
      <w:r w:rsidR="0055646C">
        <w:fldChar w:fldCharType="begin">
          <w:ffData>
            <w:name w:val="Check1"/>
            <w:enabled/>
            <w:calcOnExit w:val="0"/>
            <w:checkBox>
              <w:sizeAuto/>
              <w:default w:val="0"/>
            </w:checkBox>
          </w:ffData>
        </w:fldChar>
      </w:r>
      <w:bookmarkStart w:id="4" w:name="Check1"/>
      <w:r w:rsidR="0055646C">
        <w:instrText xml:space="preserve"> FORMCHECKBOX </w:instrText>
      </w:r>
      <w:r w:rsidR="00885F48">
        <w:fldChar w:fldCharType="separate"/>
      </w:r>
      <w:r w:rsidR="0055646C">
        <w:fldChar w:fldCharType="end"/>
      </w:r>
      <w:bookmarkEnd w:id="4"/>
      <w:r w:rsidR="0055646C">
        <w:t xml:space="preserve"> 1         </w:t>
      </w:r>
      <w:r w:rsidR="0055646C">
        <w:fldChar w:fldCharType="begin">
          <w:ffData>
            <w:name w:val="Check1"/>
            <w:enabled/>
            <w:calcOnExit w:val="0"/>
            <w:checkBox>
              <w:sizeAuto/>
              <w:default w:val="0"/>
            </w:checkBox>
          </w:ffData>
        </w:fldChar>
      </w:r>
      <w:r w:rsidR="0055646C">
        <w:instrText xml:space="preserve"> FORMCHECKBOX </w:instrText>
      </w:r>
      <w:r w:rsidR="00885F48">
        <w:fldChar w:fldCharType="separate"/>
      </w:r>
      <w:r w:rsidR="0055646C">
        <w:fldChar w:fldCharType="end"/>
      </w:r>
      <w:r w:rsidR="0055646C">
        <w:t xml:space="preserve"> 2      </w:t>
      </w:r>
      <w:r w:rsidR="0055646C">
        <w:fldChar w:fldCharType="begin">
          <w:ffData>
            <w:name w:val="Check1"/>
            <w:enabled/>
            <w:calcOnExit w:val="0"/>
            <w:checkBox>
              <w:sizeAuto/>
              <w:default w:val="0"/>
            </w:checkBox>
          </w:ffData>
        </w:fldChar>
      </w:r>
      <w:r w:rsidR="0055646C">
        <w:instrText xml:space="preserve"> FORMCHECKBOX </w:instrText>
      </w:r>
      <w:r w:rsidR="00885F48">
        <w:fldChar w:fldCharType="separate"/>
      </w:r>
      <w:r w:rsidR="0055646C">
        <w:fldChar w:fldCharType="end"/>
      </w:r>
      <w:r w:rsidR="0055646C">
        <w:t xml:space="preserve"> 3 as noted above is met. </w:t>
      </w:r>
    </w:p>
    <w:p w:rsidR="00C0761C" w:rsidRDefault="00C0761C" w:rsidP="00855ADC">
      <w:pPr>
        <w:tabs>
          <w:tab w:val="left" w:pos="450"/>
        </w:tabs>
      </w:pPr>
      <w:r>
        <w:fldChar w:fldCharType="begin">
          <w:ffData>
            <w:name w:val="Check1"/>
            <w:enabled/>
            <w:calcOnExit w:val="0"/>
            <w:checkBox>
              <w:sizeAuto/>
              <w:default w:val="0"/>
            </w:checkBox>
          </w:ffData>
        </w:fldChar>
      </w:r>
      <w:r>
        <w:instrText xml:space="preserve"> FORMCHECKBOX </w:instrText>
      </w:r>
      <w:r w:rsidR="00885F48">
        <w:fldChar w:fldCharType="separate"/>
      </w:r>
      <w:r>
        <w:fldChar w:fldCharType="end"/>
      </w:r>
      <w:r w:rsidR="00855ADC">
        <w:tab/>
      </w:r>
      <w:r>
        <w:t xml:space="preserve">Review by RAC is not requested because none of the criteria, as noted above, are met. </w:t>
      </w:r>
    </w:p>
    <w:p w:rsidR="00855ADC" w:rsidRDefault="00855ADC" w:rsidP="00855ADC">
      <w:pPr>
        <w:tabs>
          <w:tab w:val="left" w:pos="450"/>
        </w:tabs>
      </w:pPr>
      <w:r w:rsidRPr="00855ADC">
        <w:rPr>
          <w:b/>
        </w:rPr>
        <w:t>Additional Comments, if any, from IBC</w:t>
      </w:r>
      <w:r>
        <w:rPr>
          <w:b/>
        </w:rPr>
        <w:t>, regarding request for RAC review</w:t>
      </w:r>
      <w:r>
        <w:t xml:space="preserve">:  </w:t>
      </w:r>
    </w:p>
    <w:p w:rsidR="00855ADC" w:rsidRDefault="00D25891" w:rsidP="00855ADC">
      <w:pPr>
        <w:tabs>
          <w:tab w:val="left" w:pos="450"/>
        </w:tabs>
      </w:pP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C0761C" w:rsidRPr="00C0761C" w:rsidRDefault="00C0761C" w:rsidP="00C0761C">
      <w:pPr>
        <w:pBdr>
          <w:bottom w:val="single" w:sz="4" w:space="1" w:color="auto"/>
          <w:between w:val="single" w:sz="4" w:space="1" w:color="auto"/>
        </w:pBdr>
        <w:spacing w:after="0" w:line="240" w:lineRule="auto"/>
        <w:rPr>
          <w:b/>
          <w:i/>
        </w:rPr>
      </w:pPr>
      <w:r w:rsidRPr="00C0761C">
        <w:rPr>
          <w:b/>
          <w:i/>
        </w:rPr>
        <w:t xml:space="preserve">Printed Name and Title of IBC Representative:  </w:t>
      </w:r>
      <w:r w:rsidR="00D25891">
        <w:rPr>
          <w:b/>
          <w:i/>
        </w:rPr>
        <w:fldChar w:fldCharType="begin">
          <w:ffData>
            <w:name w:val="Text1"/>
            <w:enabled/>
            <w:calcOnExit w:val="0"/>
            <w:textInput/>
          </w:ffData>
        </w:fldChar>
      </w:r>
      <w:bookmarkStart w:id="6" w:name="Text1"/>
      <w:r w:rsidR="00D25891">
        <w:rPr>
          <w:b/>
          <w:i/>
        </w:rPr>
        <w:instrText xml:space="preserve"> FORMTEXT </w:instrText>
      </w:r>
      <w:r w:rsidR="00D25891">
        <w:rPr>
          <w:b/>
          <w:i/>
        </w:rPr>
      </w:r>
      <w:r w:rsidR="00D25891">
        <w:rPr>
          <w:b/>
          <w:i/>
        </w:rPr>
        <w:fldChar w:fldCharType="separate"/>
      </w:r>
      <w:r w:rsidR="00D25891">
        <w:rPr>
          <w:b/>
          <w:i/>
          <w:noProof/>
        </w:rPr>
        <w:t> </w:t>
      </w:r>
      <w:r w:rsidR="00D25891">
        <w:rPr>
          <w:b/>
          <w:i/>
          <w:noProof/>
        </w:rPr>
        <w:t> </w:t>
      </w:r>
      <w:r w:rsidR="00D25891">
        <w:rPr>
          <w:b/>
          <w:i/>
          <w:noProof/>
        </w:rPr>
        <w:t> </w:t>
      </w:r>
      <w:r w:rsidR="00D25891">
        <w:rPr>
          <w:b/>
          <w:i/>
          <w:noProof/>
        </w:rPr>
        <w:t> </w:t>
      </w:r>
      <w:r w:rsidR="00D25891">
        <w:rPr>
          <w:b/>
          <w:i/>
          <w:noProof/>
        </w:rPr>
        <w:t> </w:t>
      </w:r>
      <w:r w:rsidR="00D25891">
        <w:rPr>
          <w:b/>
          <w:i/>
        </w:rPr>
        <w:fldChar w:fldCharType="end"/>
      </w:r>
      <w:bookmarkEnd w:id="6"/>
    </w:p>
    <w:p w:rsidR="00C0761C" w:rsidRPr="00C0761C" w:rsidRDefault="00C0761C" w:rsidP="00C0761C">
      <w:pPr>
        <w:pBdr>
          <w:bottom w:val="single" w:sz="4" w:space="1" w:color="auto"/>
          <w:between w:val="single" w:sz="4" w:space="1" w:color="auto"/>
        </w:pBdr>
        <w:spacing w:before="200" w:line="240" w:lineRule="auto"/>
        <w:rPr>
          <w:b/>
          <w:i/>
        </w:rPr>
      </w:pPr>
      <w:r w:rsidRPr="00C0761C">
        <w:rPr>
          <w:b/>
          <w:i/>
        </w:rPr>
        <w:t>Signature of IBC Representative and Date</w:t>
      </w:r>
    </w:p>
    <w:p w:rsidR="00C0761C" w:rsidRDefault="00C0761C" w:rsidP="0055646C">
      <w:pPr>
        <w:rPr>
          <w:b/>
        </w:rPr>
      </w:pPr>
    </w:p>
    <w:p w:rsidR="0055646C" w:rsidRPr="00C0761C" w:rsidRDefault="00EB53B0" w:rsidP="0055646C">
      <w:pPr>
        <w:rPr>
          <w:b/>
          <w:u w:val="single"/>
        </w:rPr>
      </w:pPr>
      <w:r>
        <w:rPr>
          <w:b/>
          <w:u w:val="single"/>
        </w:rPr>
        <w:t>D</w:t>
      </w:r>
      <w:r w:rsidR="00C0761C" w:rsidRPr="00C0761C">
        <w:rPr>
          <w:b/>
          <w:u w:val="single"/>
        </w:rPr>
        <w:t xml:space="preserve">.  </w:t>
      </w:r>
      <w:r w:rsidR="00526B25">
        <w:rPr>
          <w:b/>
          <w:u w:val="single"/>
        </w:rPr>
        <w:t>Determination M</w:t>
      </w:r>
      <w:r w:rsidR="0055646C" w:rsidRPr="00C0761C">
        <w:rPr>
          <w:b/>
          <w:u w:val="single"/>
        </w:rPr>
        <w:t>ade by Institutional Revie</w:t>
      </w:r>
      <w:r w:rsidR="00C40A3C">
        <w:rPr>
          <w:b/>
          <w:u w:val="single"/>
        </w:rPr>
        <w:t>w</w:t>
      </w:r>
      <w:r w:rsidR="0055646C" w:rsidRPr="00C0761C">
        <w:rPr>
          <w:b/>
          <w:u w:val="single"/>
        </w:rPr>
        <w:t xml:space="preserve"> Board</w:t>
      </w:r>
    </w:p>
    <w:p w:rsidR="0055646C" w:rsidRDefault="00C0761C" w:rsidP="0055646C">
      <w:r>
        <w:fldChar w:fldCharType="begin">
          <w:ffData>
            <w:name w:val="Check1"/>
            <w:enabled/>
            <w:calcOnExit w:val="0"/>
            <w:checkBox>
              <w:sizeAuto/>
              <w:default w:val="0"/>
            </w:checkBox>
          </w:ffData>
        </w:fldChar>
      </w:r>
      <w:r>
        <w:instrText xml:space="preserve"> FORMCHECKBOX </w:instrText>
      </w:r>
      <w:r w:rsidR="00885F48">
        <w:fldChar w:fldCharType="separate"/>
      </w:r>
      <w:r>
        <w:fldChar w:fldCharType="end"/>
      </w:r>
      <w:r>
        <w:t xml:space="preserve">  </w:t>
      </w:r>
      <w:r w:rsidR="0055646C">
        <w:t xml:space="preserve">Review by </w:t>
      </w:r>
      <w:r>
        <w:t>RAC</w:t>
      </w:r>
      <w:r w:rsidR="0055646C">
        <w:t xml:space="preserve"> is requested because criteria        </w:t>
      </w:r>
      <w:r w:rsidR="00855ADC">
        <w:t xml:space="preserve">           </w:t>
      </w:r>
      <w:r w:rsidR="0055646C">
        <w:fldChar w:fldCharType="begin">
          <w:ffData>
            <w:name w:val="Check1"/>
            <w:enabled/>
            <w:calcOnExit w:val="0"/>
            <w:checkBox>
              <w:sizeAuto/>
              <w:default w:val="0"/>
            </w:checkBox>
          </w:ffData>
        </w:fldChar>
      </w:r>
      <w:r w:rsidR="0055646C">
        <w:instrText xml:space="preserve"> FORMCHECKBOX </w:instrText>
      </w:r>
      <w:r w:rsidR="00885F48">
        <w:fldChar w:fldCharType="separate"/>
      </w:r>
      <w:r w:rsidR="0055646C">
        <w:fldChar w:fldCharType="end"/>
      </w:r>
      <w:r w:rsidR="0055646C">
        <w:t xml:space="preserve"> 1         </w:t>
      </w:r>
      <w:r w:rsidR="0055646C">
        <w:fldChar w:fldCharType="begin">
          <w:ffData>
            <w:name w:val="Check1"/>
            <w:enabled/>
            <w:calcOnExit w:val="0"/>
            <w:checkBox>
              <w:sizeAuto/>
              <w:default w:val="0"/>
            </w:checkBox>
          </w:ffData>
        </w:fldChar>
      </w:r>
      <w:r w:rsidR="0055646C">
        <w:instrText xml:space="preserve"> FORMCHECKBOX </w:instrText>
      </w:r>
      <w:r w:rsidR="00885F48">
        <w:fldChar w:fldCharType="separate"/>
      </w:r>
      <w:r w:rsidR="0055646C">
        <w:fldChar w:fldCharType="end"/>
      </w:r>
      <w:r w:rsidR="0055646C">
        <w:t xml:space="preserve"> 2      </w:t>
      </w:r>
      <w:r w:rsidR="0055646C">
        <w:fldChar w:fldCharType="begin">
          <w:ffData>
            <w:name w:val="Check1"/>
            <w:enabled/>
            <w:calcOnExit w:val="0"/>
            <w:checkBox>
              <w:sizeAuto/>
              <w:default w:val="0"/>
            </w:checkBox>
          </w:ffData>
        </w:fldChar>
      </w:r>
      <w:r w:rsidR="0055646C">
        <w:instrText xml:space="preserve"> FORMCHECKBOX </w:instrText>
      </w:r>
      <w:r w:rsidR="00885F48">
        <w:fldChar w:fldCharType="separate"/>
      </w:r>
      <w:r w:rsidR="0055646C">
        <w:fldChar w:fldCharType="end"/>
      </w:r>
      <w:r w:rsidR="0055646C">
        <w:t xml:space="preserve"> 3 as noted above is met. </w:t>
      </w:r>
    </w:p>
    <w:p w:rsidR="00C0761C" w:rsidRDefault="00C0761C" w:rsidP="00C0761C">
      <w:r>
        <w:fldChar w:fldCharType="begin">
          <w:ffData>
            <w:name w:val="Check1"/>
            <w:enabled/>
            <w:calcOnExit w:val="0"/>
            <w:checkBox>
              <w:sizeAuto/>
              <w:default w:val="0"/>
            </w:checkBox>
          </w:ffData>
        </w:fldChar>
      </w:r>
      <w:r>
        <w:instrText xml:space="preserve"> FORMCHECKBOX </w:instrText>
      </w:r>
      <w:r w:rsidR="00885F48">
        <w:fldChar w:fldCharType="separate"/>
      </w:r>
      <w:r>
        <w:fldChar w:fldCharType="end"/>
      </w:r>
      <w:r>
        <w:t xml:space="preserve">  Review by RAC not requested because none of the criteria, as noted above, are met. </w:t>
      </w:r>
    </w:p>
    <w:p w:rsidR="00855ADC" w:rsidRDefault="00855ADC" w:rsidP="00855ADC">
      <w:pPr>
        <w:tabs>
          <w:tab w:val="left" w:pos="450"/>
        </w:tabs>
      </w:pPr>
      <w:r w:rsidRPr="00855ADC">
        <w:rPr>
          <w:b/>
        </w:rPr>
        <w:t>Additional Comments, if any, from I</w:t>
      </w:r>
      <w:r w:rsidR="00D25891">
        <w:rPr>
          <w:b/>
        </w:rPr>
        <w:t>RB</w:t>
      </w:r>
      <w:r>
        <w:t xml:space="preserve">:  </w:t>
      </w:r>
    </w:p>
    <w:p w:rsidR="00855ADC" w:rsidRDefault="00D25891" w:rsidP="00C0761C">
      <w:r>
        <w:fldChar w:fldCharType="begin">
          <w:ffData>
            <w:name w:val="Text3"/>
            <w:enabled/>
            <w:calcOnExit w:val="0"/>
            <w:textInput/>
          </w:ffData>
        </w:fldChar>
      </w:r>
      <w:bookmarkStart w:id="7"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C0761C" w:rsidRPr="00C0761C" w:rsidRDefault="00C0761C" w:rsidP="00C0761C">
      <w:pPr>
        <w:pBdr>
          <w:bottom w:val="single" w:sz="4" w:space="1" w:color="auto"/>
          <w:between w:val="single" w:sz="4" w:space="1" w:color="auto"/>
        </w:pBdr>
        <w:spacing w:after="0" w:line="240" w:lineRule="auto"/>
        <w:rPr>
          <w:b/>
          <w:i/>
        </w:rPr>
      </w:pPr>
      <w:r w:rsidRPr="00C0761C">
        <w:rPr>
          <w:b/>
          <w:i/>
        </w:rPr>
        <w:t>Printed Name and Title of I</w:t>
      </w:r>
      <w:r>
        <w:rPr>
          <w:b/>
          <w:i/>
        </w:rPr>
        <w:t>RB</w:t>
      </w:r>
      <w:r w:rsidRPr="00C0761C">
        <w:rPr>
          <w:b/>
          <w:i/>
        </w:rPr>
        <w:t xml:space="preserve"> Representative:  </w:t>
      </w:r>
      <w:r w:rsidR="00D25891">
        <w:rPr>
          <w:b/>
          <w:i/>
        </w:rPr>
        <w:fldChar w:fldCharType="begin">
          <w:ffData>
            <w:name w:val="Text4"/>
            <w:enabled/>
            <w:calcOnExit w:val="0"/>
            <w:textInput/>
          </w:ffData>
        </w:fldChar>
      </w:r>
      <w:bookmarkStart w:id="8" w:name="Text4"/>
      <w:r w:rsidR="00D25891">
        <w:rPr>
          <w:b/>
          <w:i/>
        </w:rPr>
        <w:instrText xml:space="preserve"> FORMTEXT </w:instrText>
      </w:r>
      <w:r w:rsidR="00D25891">
        <w:rPr>
          <w:b/>
          <w:i/>
        </w:rPr>
      </w:r>
      <w:r w:rsidR="00D25891">
        <w:rPr>
          <w:b/>
          <w:i/>
        </w:rPr>
        <w:fldChar w:fldCharType="separate"/>
      </w:r>
      <w:r w:rsidR="00D25891">
        <w:rPr>
          <w:b/>
          <w:i/>
          <w:noProof/>
        </w:rPr>
        <w:t> </w:t>
      </w:r>
      <w:r w:rsidR="00D25891">
        <w:rPr>
          <w:b/>
          <w:i/>
          <w:noProof/>
        </w:rPr>
        <w:t> </w:t>
      </w:r>
      <w:r w:rsidR="00D25891">
        <w:rPr>
          <w:b/>
          <w:i/>
          <w:noProof/>
        </w:rPr>
        <w:t> </w:t>
      </w:r>
      <w:r w:rsidR="00D25891">
        <w:rPr>
          <w:b/>
          <w:i/>
          <w:noProof/>
        </w:rPr>
        <w:t> </w:t>
      </w:r>
      <w:r w:rsidR="00D25891">
        <w:rPr>
          <w:b/>
          <w:i/>
          <w:noProof/>
        </w:rPr>
        <w:t> </w:t>
      </w:r>
      <w:r w:rsidR="00D25891">
        <w:rPr>
          <w:b/>
          <w:i/>
        </w:rPr>
        <w:fldChar w:fldCharType="end"/>
      </w:r>
      <w:bookmarkEnd w:id="8"/>
    </w:p>
    <w:p w:rsidR="00C0761C" w:rsidRPr="00C0761C" w:rsidRDefault="00C0761C" w:rsidP="00C0761C">
      <w:pPr>
        <w:pBdr>
          <w:bottom w:val="single" w:sz="4" w:space="1" w:color="auto"/>
          <w:between w:val="single" w:sz="4" w:space="1" w:color="auto"/>
        </w:pBdr>
        <w:spacing w:before="200" w:line="240" w:lineRule="auto"/>
        <w:rPr>
          <w:b/>
          <w:i/>
        </w:rPr>
      </w:pPr>
      <w:r w:rsidRPr="00C0761C">
        <w:rPr>
          <w:b/>
          <w:i/>
        </w:rPr>
        <w:t>Signature of I</w:t>
      </w:r>
      <w:r>
        <w:rPr>
          <w:b/>
          <w:i/>
        </w:rPr>
        <w:t>RB</w:t>
      </w:r>
      <w:r w:rsidRPr="00C0761C">
        <w:rPr>
          <w:b/>
          <w:i/>
        </w:rPr>
        <w:t xml:space="preserve"> Representative and Date</w:t>
      </w:r>
      <w:r w:rsidR="004F4221">
        <w:rPr>
          <w:b/>
          <w:i/>
        </w:rPr>
        <w:t xml:space="preserve">:  </w:t>
      </w:r>
    </w:p>
    <w:p w:rsidR="0055646C" w:rsidRDefault="0055646C"/>
    <w:sectPr w:rsidR="0055646C" w:rsidSect="00C0761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70B" w:rsidRDefault="0099370B" w:rsidP="00D25891">
      <w:pPr>
        <w:spacing w:after="0" w:line="240" w:lineRule="auto"/>
      </w:pPr>
      <w:r>
        <w:separator/>
      </w:r>
    </w:p>
  </w:endnote>
  <w:endnote w:type="continuationSeparator" w:id="0">
    <w:p w:rsidR="0099370B" w:rsidRDefault="0099370B" w:rsidP="00D25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333507"/>
      <w:docPartObj>
        <w:docPartGallery w:val="Page Numbers (Bottom of Page)"/>
        <w:docPartUnique/>
      </w:docPartObj>
    </w:sdtPr>
    <w:sdtEndPr/>
    <w:sdtContent>
      <w:sdt>
        <w:sdtPr>
          <w:id w:val="860082579"/>
          <w:docPartObj>
            <w:docPartGallery w:val="Page Numbers (Top of Page)"/>
            <w:docPartUnique/>
          </w:docPartObj>
        </w:sdtPr>
        <w:sdtEndPr/>
        <w:sdtContent>
          <w:p w:rsidR="00446BA4" w:rsidRDefault="00446BA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85F4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5F48">
              <w:rPr>
                <w:b/>
                <w:bCs/>
                <w:noProof/>
              </w:rPr>
              <w:t>2</w:t>
            </w:r>
            <w:r>
              <w:rPr>
                <w:b/>
                <w:bCs/>
                <w:sz w:val="24"/>
                <w:szCs w:val="24"/>
              </w:rPr>
              <w:fldChar w:fldCharType="end"/>
            </w:r>
          </w:p>
        </w:sdtContent>
      </w:sdt>
    </w:sdtContent>
  </w:sdt>
  <w:p w:rsidR="00446BA4" w:rsidRDefault="00446BA4">
    <w:pPr>
      <w:pStyle w:val="Footer"/>
    </w:pPr>
    <w:r>
      <w:t>7/1/2016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70B" w:rsidRDefault="0099370B" w:rsidP="00D25891">
      <w:pPr>
        <w:spacing w:after="0" w:line="240" w:lineRule="auto"/>
      </w:pPr>
      <w:r>
        <w:separator/>
      </w:r>
    </w:p>
  </w:footnote>
  <w:footnote w:type="continuationSeparator" w:id="0">
    <w:p w:rsidR="0099370B" w:rsidRDefault="0099370B" w:rsidP="00D258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F1861"/>
    <w:multiLevelType w:val="hybridMultilevel"/>
    <w:tmpl w:val="6A526734"/>
    <w:lvl w:ilvl="0" w:tplc="3452A174">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13352"/>
    <w:multiLevelType w:val="hybridMultilevel"/>
    <w:tmpl w:val="0B5620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32"/>
    <w:rsid w:val="00056192"/>
    <w:rsid w:val="00071198"/>
    <w:rsid w:val="00254ACC"/>
    <w:rsid w:val="003A1D32"/>
    <w:rsid w:val="00446BA4"/>
    <w:rsid w:val="00472CB7"/>
    <w:rsid w:val="004F4221"/>
    <w:rsid w:val="00526B25"/>
    <w:rsid w:val="0055646C"/>
    <w:rsid w:val="005B2967"/>
    <w:rsid w:val="00626596"/>
    <w:rsid w:val="00660E3D"/>
    <w:rsid w:val="006A1010"/>
    <w:rsid w:val="006D1228"/>
    <w:rsid w:val="0073463C"/>
    <w:rsid w:val="00765917"/>
    <w:rsid w:val="008121F4"/>
    <w:rsid w:val="00855ADC"/>
    <w:rsid w:val="00885F48"/>
    <w:rsid w:val="008D1422"/>
    <w:rsid w:val="008D4C07"/>
    <w:rsid w:val="0099370B"/>
    <w:rsid w:val="00AD6AA5"/>
    <w:rsid w:val="00B816EA"/>
    <w:rsid w:val="00C0761C"/>
    <w:rsid w:val="00C14BE1"/>
    <w:rsid w:val="00C34613"/>
    <w:rsid w:val="00C40A3C"/>
    <w:rsid w:val="00D25891"/>
    <w:rsid w:val="00EA04C6"/>
    <w:rsid w:val="00EB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46C"/>
    <w:pPr>
      <w:ind w:left="720"/>
      <w:contextualSpacing/>
    </w:pPr>
  </w:style>
  <w:style w:type="paragraph" w:styleId="Header">
    <w:name w:val="header"/>
    <w:basedOn w:val="Normal"/>
    <w:link w:val="HeaderChar"/>
    <w:uiPriority w:val="99"/>
    <w:unhideWhenUsed/>
    <w:rsid w:val="00D25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891"/>
  </w:style>
  <w:style w:type="paragraph" w:styleId="Footer">
    <w:name w:val="footer"/>
    <w:basedOn w:val="Normal"/>
    <w:link w:val="FooterChar"/>
    <w:uiPriority w:val="99"/>
    <w:unhideWhenUsed/>
    <w:rsid w:val="00D25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8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46C"/>
    <w:pPr>
      <w:ind w:left="720"/>
      <w:contextualSpacing/>
    </w:pPr>
  </w:style>
  <w:style w:type="paragraph" w:styleId="Header">
    <w:name w:val="header"/>
    <w:basedOn w:val="Normal"/>
    <w:link w:val="HeaderChar"/>
    <w:uiPriority w:val="99"/>
    <w:unhideWhenUsed/>
    <w:rsid w:val="00D25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891"/>
  </w:style>
  <w:style w:type="paragraph" w:styleId="Footer">
    <w:name w:val="footer"/>
    <w:basedOn w:val="Normal"/>
    <w:link w:val="FooterChar"/>
    <w:uiPriority w:val="99"/>
    <w:unhideWhenUsed/>
    <w:rsid w:val="00D25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94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32056-11B5-48D0-ADF8-6A413F93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UCHC</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Gibb,Deborah</dc:creator>
  <cp:lastModifiedBy>Gibb,Deborah</cp:lastModifiedBy>
  <cp:revision>3</cp:revision>
  <dcterms:created xsi:type="dcterms:W3CDTF">2016-07-01T15:19:00Z</dcterms:created>
  <dcterms:modified xsi:type="dcterms:W3CDTF">2016-07-11T13:24:00Z</dcterms:modified>
</cp:coreProperties>
</file>